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065A5" w14:textId="77A039EC" w:rsidR="00BC0717" w:rsidRDefault="00AC7CD6">
      <w:pPr>
        <w:spacing w:after="0" w:line="240" w:lineRule="auto"/>
        <w:jc w:val="center"/>
        <w:rPr>
          <w:rFonts w:ascii="Times New Roman" w:hAnsi="Times New Roman" w:cs="Times New Roman"/>
          <w:b/>
          <w:i/>
          <w:sz w:val="32"/>
          <w:szCs w:val="32"/>
        </w:rPr>
      </w:pPr>
      <w:r>
        <w:rPr>
          <w:rFonts w:ascii="Times New Roman" w:hAnsi="Times New Roman" w:cs="Times New Roman"/>
          <w:b/>
          <w:i/>
          <w:sz w:val="32"/>
          <w:szCs w:val="32"/>
        </w:rPr>
        <w:t xml:space="preserve">Public Participation </w:t>
      </w:r>
      <w:proofErr w:type="gramStart"/>
      <w:r>
        <w:rPr>
          <w:rFonts w:ascii="Times New Roman" w:hAnsi="Times New Roman" w:cs="Times New Roman"/>
          <w:b/>
          <w:i/>
          <w:sz w:val="32"/>
          <w:szCs w:val="32"/>
        </w:rPr>
        <w:t>For</w:t>
      </w:r>
      <w:proofErr w:type="gramEnd"/>
      <w:r>
        <w:rPr>
          <w:rFonts w:ascii="Times New Roman" w:hAnsi="Times New Roman" w:cs="Times New Roman"/>
          <w:b/>
          <w:i/>
          <w:sz w:val="32"/>
          <w:szCs w:val="32"/>
        </w:rPr>
        <w:t xml:space="preserve"> Local Based Tourism Development In </w:t>
      </w:r>
      <w:proofErr w:type="spellStart"/>
      <w:r>
        <w:rPr>
          <w:rFonts w:ascii="Times New Roman" w:hAnsi="Times New Roman" w:cs="Times New Roman"/>
          <w:b/>
          <w:i/>
          <w:sz w:val="32"/>
          <w:szCs w:val="32"/>
        </w:rPr>
        <w:t>Kampoeng</w:t>
      </w:r>
      <w:proofErr w:type="spellEnd"/>
      <w:r>
        <w:rPr>
          <w:rFonts w:ascii="Times New Roman" w:hAnsi="Times New Roman" w:cs="Times New Roman"/>
          <w:b/>
          <w:i/>
          <w:sz w:val="32"/>
          <w:szCs w:val="32"/>
        </w:rPr>
        <w:t xml:space="preserve"> </w:t>
      </w:r>
      <w:proofErr w:type="spellStart"/>
      <w:r>
        <w:rPr>
          <w:rFonts w:ascii="Times New Roman" w:hAnsi="Times New Roman" w:cs="Times New Roman"/>
          <w:b/>
          <w:i/>
          <w:sz w:val="32"/>
          <w:szCs w:val="32"/>
        </w:rPr>
        <w:t>Dolanan</w:t>
      </w:r>
      <w:proofErr w:type="spellEnd"/>
      <w:r>
        <w:rPr>
          <w:rFonts w:ascii="Times New Roman" w:hAnsi="Times New Roman" w:cs="Times New Roman"/>
          <w:b/>
          <w:i/>
          <w:sz w:val="32"/>
          <w:szCs w:val="32"/>
        </w:rPr>
        <w:t xml:space="preserve"> </w:t>
      </w:r>
      <w:proofErr w:type="spellStart"/>
      <w:r>
        <w:rPr>
          <w:rFonts w:ascii="Times New Roman" w:hAnsi="Times New Roman" w:cs="Times New Roman"/>
          <w:b/>
          <w:i/>
          <w:sz w:val="32"/>
          <w:szCs w:val="32"/>
        </w:rPr>
        <w:t>Jamus</w:t>
      </w:r>
      <w:proofErr w:type="spellEnd"/>
      <w:r>
        <w:rPr>
          <w:rFonts w:ascii="Times New Roman" w:hAnsi="Times New Roman" w:cs="Times New Roman"/>
          <w:b/>
          <w:i/>
          <w:sz w:val="32"/>
          <w:szCs w:val="32"/>
        </w:rPr>
        <w:t xml:space="preserve"> </w:t>
      </w:r>
      <w:proofErr w:type="spellStart"/>
      <w:r>
        <w:rPr>
          <w:rFonts w:ascii="Times New Roman" w:hAnsi="Times New Roman" w:cs="Times New Roman"/>
          <w:b/>
          <w:i/>
          <w:sz w:val="32"/>
          <w:szCs w:val="32"/>
        </w:rPr>
        <w:t>Kauman</w:t>
      </w:r>
      <w:proofErr w:type="spellEnd"/>
      <w:r>
        <w:rPr>
          <w:rFonts w:ascii="Times New Roman" w:hAnsi="Times New Roman" w:cs="Times New Roman"/>
          <w:b/>
          <w:i/>
          <w:sz w:val="32"/>
          <w:szCs w:val="32"/>
        </w:rPr>
        <w:t xml:space="preserve"> Touris</w:t>
      </w:r>
      <w:r w:rsidR="005D2BBF">
        <w:rPr>
          <w:rFonts w:ascii="Times New Roman" w:hAnsi="Times New Roman" w:cs="Times New Roman"/>
          <w:b/>
          <w:i/>
          <w:sz w:val="32"/>
          <w:szCs w:val="32"/>
        </w:rPr>
        <w:t>t</w:t>
      </w:r>
      <w:r>
        <w:rPr>
          <w:rFonts w:ascii="Times New Roman" w:hAnsi="Times New Roman" w:cs="Times New Roman"/>
          <w:b/>
          <w:i/>
          <w:sz w:val="32"/>
          <w:szCs w:val="32"/>
        </w:rPr>
        <w:t xml:space="preserve"> Village</w:t>
      </w:r>
    </w:p>
    <w:p w14:paraId="73F86D3D" w14:textId="77777777" w:rsidR="00BC0717" w:rsidRDefault="00BC0717">
      <w:pPr>
        <w:spacing w:after="0" w:line="240" w:lineRule="auto"/>
        <w:jc w:val="both"/>
        <w:rPr>
          <w:rFonts w:ascii="Times New Roman" w:hAnsi="Times New Roman" w:cs="Times New Roman"/>
          <w:b/>
          <w:i/>
          <w:sz w:val="20"/>
          <w:szCs w:val="20"/>
        </w:rPr>
      </w:pPr>
    </w:p>
    <w:p w14:paraId="1C83B892" w14:textId="77777777" w:rsidR="00BC0717" w:rsidRDefault="00AC7C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Rina </w:t>
      </w:r>
      <w:proofErr w:type="spellStart"/>
      <w:r>
        <w:rPr>
          <w:rFonts w:ascii="Times New Roman" w:hAnsi="Times New Roman" w:cs="Times New Roman"/>
          <w:sz w:val="20"/>
          <w:szCs w:val="20"/>
        </w:rPr>
        <w:t>Susanti</w:t>
      </w:r>
      <w:proofErr w:type="spellEnd"/>
      <w:r>
        <w:rPr>
          <w:rFonts w:ascii="Times New Roman" w:hAnsi="Times New Roman" w:cs="Times New Roman"/>
          <w:sz w:val="20"/>
          <w:szCs w:val="20"/>
        </w:rPr>
        <w:t xml:space="preserve">, Sasiana Gilar </w:t>
      </w:r>
      <w:proofErr w:type="spellStart"/>
      <w:r>
        <w:rPr>
          <w:rFonts w:ascii="Times New Roman" w:hAnsi="Times New Roman" w:cs="Times New Roman"/>
          <w:sz w:val="20"/>
          <w:szCs w:val="20"/>
        </w:rPr>
        <w:t>Apriantika</w:t>
      </w:r>
      <w:proofErr w:type="spellEnd"/>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V.Indah</w:t>
      </w:r>
      <w:proofErr w:type="spellEnd"/>
      <w:proofErr w:type="gramEnd"/>
      <w:r>
        <w:rPr>
          <w:rFonts w:ascii="Times New Roman" w:hAnsi="Times New Roman" w:cs="Times New Roman"/>
          <w:sz w:val="20"/>
          <w:szCs w:val="20"/>
        </w:rPr>
        <w:t xml:space="preserve"> Sri </w:t>
      </w:r>
      <w:proofErr w:type="spellStart"/>
      <w:r>
        <w:rPr>
          <w:rFonts w:ascii="Times New Roman" w:hAnsi="Times New Roman" w:cs="Times New Roman"/>
          <w:sz w:val="20"/>
          <w:szCs w:val="20"/>
        </w:rPr>
        <w:t>Pinasti</w:t>
      </w:r>
      <w:proofErr w:type="spellEnd"/>
    </w:p>
    <w:p w14:paraId="044C72D0" w14:textId="77777777" w:rsidR="00BC0717" w:rsidRDefault="00AC7CD6">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Universitas</w:t>
      </w:r>
      <w:proofErr w:type="spellEnd"/>
      <w:r>
        <w:rPr>
          <w:rFonts w:ascii="Times New Roman" w:hAnsi="Times New Roman" w:cs="Times New Roman"/>
          <w:sz w:val="20"/>
          <w:szCs w:val="20"/>
        </w:rPr>
        <w:t xml:space="preserve"> Negeri Yogyakarta</w:t>
      </w:r>
    </w:p>
    <w:p w14:paraId="03DD4AC4" w14:textId="77777777" w:rsidR="00BC0717" w:rsidRDefault="00AC7CD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hyperlink r:id="rId6" w:history="1">
        <w:r>
          <w:rPr>
            <w:rStyle w:val="Hyperlink"/>
            <w:rFonts w:ascii="Times New Roman" w:hAnsi="Times New Roman" w:cs="Times New Roman"/>
            <w:sz w:val="18"/>
            <w:szCs w:val="18"/>
          </w:rPr>
          <w:t>rinas7797@gmail.com</w:t>
        </w:r>
      </w:hyperlink>
      <w:r>
        <w:rPr>
          <w:rFonts w:ascii="Times New Roman" w:hAnsi="Times New Roman" w:cs="Times New Roman"/>
          <w:sz w:val="18"/>
          <w:szCs w:val="18"/>
        </w:rPr>
        <w:t>)</w:t>
      </w:r>
    </w:p>
    <w:p w14:paraId="5B89F354" w14:textId="77777777" w:rsidR="00BC0717" w:rsidRDefault="00BC0717">
      <w:pPr>
        <w:spacing w:after="0" w:line="240" w:lineRule="auto"/>
        <w:jc w:val="both"/>
        <w:rPr>
          <w:rFonts w:ascii="Times New Roman" w:hAnsi="Times New Roman" w:cs="Times New Roman"/>
          <w:b/>
          <w:i/>
          <w:sz w:val="18"/>
          <w:szCs w:val="18"/>
        </w:rPr>
      </w:pPr>
    </w:p>
    <w:p w14:paraId="5648CB36" w14:textId="77777777" w:rsidR="00BC0717" w:rsidRDefault="00AC7CD6">
      <w:pPr>
        <w:tabs>
          <w:tab w:val="left" w:pos="709"/>
        </w:tabs>
        <w:spacing w:after="0" w:line="240" w:lineRule="auto"/>
        <w:ind w:left="426"/>
        <w:jc w:val="both"/>
        <w:rPr>
          <w:rFonts w:ascii="Times New Roman" w:eastAsia="Times New Roman" w:hAnsi="Times New Roman" w:cs="Times New Roman"/>
          <w:i/>
          <w:iCs/>
          <w:color w:val="000000"/>
          <w:sz w:val="18"/>
          <w:szCs w:val="18"/>
        </w:rPr>
      </w:pPr>
      <w:r>
        <w:rPr>
          <w:rFonts w:ascii="Times New Roman" w:eastAsia="Times New Roman" w:hAnsi="Times New Roman" w:cs="Times New Roman"/>
          <w:i/>
          <w:iCs/>
          <w:color w:val="000000"/>
          <w:sz w:val="18"/>
          <w:szCs w:val="18"/>
        </w:rPr>
        <w:t xml:space="preserve">The background of this research is public eagerness to preserve the local culture and to increase public’s prosperity in </w:t>
      </w:r>
      <w:proofErr w:type="spellStart"/>
      <w:r>
        <w:rPr>
          <w:rFonts w:ascii="Times New Roman" w:eastAsia="Times New Roman" w:hAnsi="Times New Roman" w:cs="Times New Roman"/>
          <w:i/>
          <w:iCs/>
          <w:color w:val="000000"/>
          <w:sz w:val="18"/>
          <w:szCs w:val="18"/>
        </w:rPr>
        <w:t>Kampoeng</w:t>
      </w:r>
      <w:proofErr w:type="spellEnd"/>
      <w:r>
        <w:rPr>
          <w:rFonts w:ascii="Times New Roman" w:eastAsia="Times New Roman" w:hAnsi="Times New Roman" w:cs="Times New Roman"/>
          <w:i/>
          <w:iCs/>
          <w:color w:val="000000"/>
          <w:sz w:val="18"/>
          <w:szCs w:val="18"/>
        </w:rPr>
        <w:t xml:space="preserve"> </w:t>
      </w:r>
      <w:proofErr w:type="spellStart"/>
      <w:r>
        <w:rPr>
          <w:rFonts w:ascii="Times New Roman" w:eastAsia="Times New Roman" w:hAnsi="Times New Roman" w:cs="Times New Roman"/>
          <w:i/>
          <w:iCs/>
          <w:color w:val="000000"/>
          <w:sz w:val="18"/>
          <w:szCs w:val="18"/>
        </w:rPr>
        <w:t>Dolanan</w:t>
      </w:r>
      <w:proofErr w:type="spellEnd"/>
      <w:r>
        <w:rPr>
          <w:rFonts w:ascii="Times New Roman" w:eastAsia="Times New Roman" w:hAnsi="Times New Roman" w:cs="Times New Roman"/>
          <w:i/>
          <w:iCs/>
          <w:color w:val="000000"/>
          <w:sz w:val="18"/>
          <w:szCs w:val="18"/>
        </w:rPr>
        <w:t xml:space="preserve"> </w:t>
      </w:r>
      <w:proofErr w:type="spellStart"/>
      <w:r>
        <w:rPr>
          <w:rFonts w:ascii="Times New Roman" w:eastAsia="Times New Roman" w:hAnsi="Times New Roman" w:cs="Times New Roman"/>
          <w:i/>
          <w:iCs/>
          <w:color w:val="000000"/>
          <w:sz w:val="18"/>
          <w:szCs w:val="18"/>
        </w:rPr>
        <w:t>Jamus</w:t>
      </w:r>
      <w:proofErr w:type="spellEnd"/>
      <w:r>
        <w:rPr>
          <w:rFonts w:ascii="Times New Roman" w:eastAsia="Times New Roman" w:hAnsi="Times New Roman" w:cs="Times New Roman"/>
          <w:i/>
          <w:iCs/>
          <w:color w:val="000000"/>
          <w:sz w:val="18"/>
          <w:szCs w:val="18"/>
        </w:rPr>
        <w:t xml:space="preserve"> </w:t>
      </w:r>
      <w:proofErr w:type="spellStart"/>
      <w:r>
        <w:rPr>
          <w:rFonts w:ascii="Times New Roman" w:eastAsia="Times New Roman" w:hAnsi="Times New Roman" w:cs="Times New Roman"/>
          <w:i/>
          <w:iCs/>
          <w:color w:val="000000"/>
          <w:sz w:val="18"/>
          <w:szCs w:val="18"/>
        </w:rPr>
        <w:t>Kauman</w:t>
      </w:r>
      <w:proofErr w:type="spellEnd"/>
      <w:r>
        <w:rPr>
          <w:rFonts w:ascii="Times New Roman" w:eastAsia="Times New Roman" w:hAnsi="Times New Roman" w:cs="Times New Roman"/>
          <w:i/>
          <w:iCs/>
          <w:color w:val="000000"/>
          <w:sz w:val="18"/>
          <w:szCs w:val="18"/>
        </w:rPr>
        <w:t xml:space="preserve"> Tourism Village. This research aims to i</w:t>
      </w:r>
      <w:r>
        <w:rPr>
          <w:rFonts w:ascii="Times New Roman" w:eastAsia="Times New Roman" w:hAnsi="Times New Roman" w:cs="Times New Roman"/>
          <w:i/>
          <w:iCs/>
          <w:color w:val="000000"/>
          <w:sz w:val="18"/>
          <w:szCs w:val="18"/>
        </w:rPr>
        <w:t xml:space="preserve">dentify the form </w:t>
      </w:r>
      <w:proofErr w:type="gramStart"/>
      <w:r>
        <w:rPr>
          <w:rFonts w:ascii="Times New Roman" w:eastAsia="Times New Roman" w:hAnsi="Times New Roman" w:cs="Times New Roman"/>
          <w:i/>
          <w:iCs/>
          <w:color w:val="000000"/>
          <w:sz w:val="18"/>
          <w:szCs w:val="18"/>
        </w:rPr>
        <w:t>of  public</w:t>
      </w:r>
      <w:proofErr w:type="gramEnd"/>
      <w:r>
        <w:rPr>
          <w:rFonts w:ascii="Times New Roman" w:eastAsia="Times New Roman" w:hAnsi="Times New Roman" w:cs="Times New Roman"/>
          <w:i/>
          <w:iCs/>
          <w:color w:val="000000"/>
          <w:sz w:val="18"/>
          <w:szCs w:val="18"/>
        </w:rPr>
        <w:t xml:space="preserve"> participation, applied strategy, and the impacts of tourism village development efforts. Qualitative descriptive method was used with 10 chosen informants as the sample since purposive sampling technique used in this </w:t>
      </w:r>
      <w:proofErr w:type="gramStart"/>
      <w:r>
        <w:rPr>
          <w:rFonts w:ascii="Times New Roman" w:eastAsia="Times New Roman" w:hAnsi="Times New Roman" w:cs="Times New Roman"/>
          <w:i/>
          <w:iCs/>
          <w:color w:val="000000"/>
          <w:sz w:val="18"/>
          <w:szCs w:val="18"/>
        </w:rPr>
        <w:t>research..</w:t>
      </w:r>
      <w:proofErr w:type="gramEnd"/>
      <w:r>
        <w:rPr>
          <w:rFonts w:ascii="Times New Roman" w:eastAsia="Times New Roman" w:hAnsi="Times New Roman" w:cs="Times New Roman"/>
          <w:i/>
          <w:iCs/>
          <w:color w:val="000000"/>
          <w:sz w:val="18"/>
          <w:szCs w:val="18"/>
        </w:rPr>
        <w:t xml:space="preserve"> </w:t>
      </w:r>
      <w:r>
        <w:rPr>
          <w:rFonts w:ascii="Times New Roman" w:eastAsia="Times New Roman" w:hAnsi="Times New Roman" w:cs="Times New Roman"/>
          <w:i/>
          <w:iCs/>
          <w:color w:val="000000"/>
          <w:sz w:val="18"/>
          <w:szCs w:val="18"/>
        </w:rPr>
        <w:t>The data collection techniques which were used are interviews, observations, and literature studies. Data validity was done by source triangulation, then analyzed using interactive technique by Miles and Huberman. The result of the study showed that the pu</w:t>
      </w:r>
      <w:r>
        <w:rPr>
          <w:rFonts w:ascii="Times New Roman" w:eastAsia="Times New Roman" w:hAnsi="Times New Roman" w:cs="Times New Roman"/>
          <w:i/>
          <w:iCs/>
          <w:color w:val="000000"/>
          <w:sz w:val="18"/>
          <w:szCs w:val="18"/>
        </w:rPr>
        <w:t xml:space="preserve">blic </w:t>
      </w:r>
      <w:proofErr w:type="gramStart"/>
      <w:r>
        <w:rPr>
          <w:rFonts w:ascii="Times New Roman" w:eastAsia="Times New Roman" w:hAnsi="Times New Roman" w:cs="Times New Roman"/>
          <w:i/>
          <w:iCs/>
          <w:color w:val="000000"/>
          <w:sz w:val="18"/>
          <w:szCs w:val="18"/>
        </w:rPr>
        <w:t>had  participated</w:t>
      </w:r>
      <w:proofErr w:type="gramEnd"/>
      <w:r>
        <w:rPr>
          <w:rFonts w:ascii="Times New Roman" w:eastAsia="Times New Roman" w:hAnsi="Times New Roman" w:cs="Times New Roman"/>
          <w:i/>
          <w:iCs/>
          <w:color w:val="000000"/>
          <w:sz w:val="18"/>
          <w:szCs w:val="18"/>
        </w:rPr>
        <w:t xml:space="preserve"> directly and  indirectly by giving their thought, efforts, and skill. The society analyzed the potentials and establishing cooperation with other party as the development strategy, affecting both positively and negatively for </w:t>
      </w:r>
      <w:proofErr w:type="spellStart"/>
      <w:r>
        <w:rPr>
          <w:rFonts w:ascii="Times New Roman" w:hAnsi="Times New Roman" w:cs="Times New Roman"/>
          <w:i/>
          <w:sz w:val="18"/>
          <w:szCs w:val="18"/>
        </w:rPr>
        <w:t>Kampoen</w:t>
      </w:r>
      <w:r>
        <w:rPr>
          <w:rFonts w:ascii="Times New Roman" w:hAnsi="Times New Roman" w:cs="Times New Roman"/>
          <w:i/>
          <w:sz w:val="18"/>
          <w:szCs w:val="18"/>
        </w:rPr>
        <w:t>g</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Dolanan</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Jamus</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Kauman</w:t>
      </w:r>
      <w:proofErr w:type="spellEnd"/>
      <w:r>
        <w:rPr>
          <w:rFonts w:ascii="Times New Roman" w:hAnsi="Times New Roman" w:cs="Times New Roman"/>
          <w:i/>
          <w:sz w:val="18"/>
          <w:szCs w:val="18"/>
        </w:rPr>
        <w:t xml:space="preserve"> Tourism Village society. </w:t>
      </w:r>
    </w:p>
    <w:p w14:paraId="41A8AD76" w14:textId="77777777" w:rsidR="00BC0717" w:rsidRDefault="00BC0717">
      <w:pPr>
        <w:tabs>
          <w:tab w:val="left" w:pos="0"/>
        </w:tabs>
        <w:spacing w:after="0" w:line="240" w:lineRule="auto"/>
        <w:jc w:val="both"/>
        <w:rPr>
          <w:rFonts w:ascii="Times New Roman" w:eastAsia="Times New Roman" w:hAnsi="Times New Roman" w:cs="Times New Roman"/>
          <w:i/>
          <w:iCs/>
          <w:color w:val="000000"/>
          <w:sz w:val="18"/>
          <w:szCs w:val="18"/>
        </w:rPr>
      </w:pPr>
    </w:p>
    <w:p w14:paraId="7F134F58" w14:textId="77777777" w:rsidR="00BC0717" w:rsidRDefault="00AC7CD6">
      <w:pPr>
        <w:spacing w:after="0" w:line="360" w:lineRule="auto"/>
        <w:ind w:left="426"/>
        <w:jc w:val="both"/>
        <w:rPr>
          <w:rFonts w:ascii="Times New Roman" w:eastAsia="Times New Roman" w:hAnsi="Times New Roman" w:cs="Times New Roman"/>
          <w:i/>
          <w:iCs/>
          <w:color w:val="000000"/>
          <w:sz w:val="18"/>
          <w:szCs w:val="18"/>
        </w:rPr>
      </w:pPr>
      <w:r>
        <w:rPr>
          <w:rFonts w:ascii="Times New Roman" w:eastAsia="Times New Roman" w:hAnsi="Times New Roman" w:cs="Times New Roman"/>
          <w:i/>
          <w:iCs/>
          <w:color w:val="000000"/>
          <w:sz w:val="18"/>
          <w:szCs w:val="18"/>
        </w:rPr>
        <w:t>Keywords: Participation, Development Strategy, The Impact of Tourism Village</w:t>
      </w:r>
    </w:p>
    <w:p w14:paraId="22D7EE1D" w14:textId="77777777" w:rsidR="00BC0717" w:rsidRDefault="00BC0717">
      <w:pPr>
        <w:spacing w:after="0" w:line="360" w:lineRule="auto"/>
        <w:jc w:val="both"/>
        <w:rPr>
          <w:rFonts w:ascii="Times New Roman" w:eastAsia="Times New Roman" w:hAnsi="Times New Roman" w:cs="Times New Roman"/>
          <w:i/>
          <w:iCs/>
          <w:color w:val="000000"/>
          <w:sz w:val="20"/>
          <w:szCs w:val="20"/>
        </w:rPr>
      </w:pPr>
    </w:p>
    <w:p w14:paraId="50D68DD9" w14:textId="77777777" w:rsidR="00BC0717" w:rsidRDefault="00AC7CD6">
      <w:pPr>
        <w:pStyle w:val="ListParagraph"/>
        <w:numPr>
          <w:ilvl w:val="0"/>
          <w:numId w:val="1"/>
        </w:numPr>
        <w:spacing w:after="0" w:line="360" w:lineRule="auto"/>
        <w:ind w:left="284" w:hanging="284"/>
        <w:jc w:val="both"/>
        <w:rPr>
          <w:rFonts w:ascii="Times New Roman" w:hAnsi="Times New Roman" w:cs="Times New Roman"/>
          <w:b/>
          <w:sz w:val="20"/>
          <w:szCs w:val="20"/>
        </w:rPr>
      </w:pPr>
      <w:r>
        <w:rPr>
          <w:rFonts w:ascii="Times New Roman" w:hAnsi="Times New Roman" w:cs="Times New Roman"/>
          <w:b/>
          <w:sz w:val="20"/>
          <w:szCs w:val="20"/>
        </w:rPr>
        <w:t>Introduction</w:t>
      </w:r>
    </w:p>
    <w:p w14:paraId="520CAA54" w14:textId="77777777" w:rsidR="00BC0717" w:rsidRDefault="00AC7CD6">
      <w:pPr>
        <w:pStyle w:val="ListParagraph"/>
        <w:spacing w:after="0" w:line="480" w:lineRule="auto"/>
        <w:ind w:left="284" w:firstLine="436"/>
        <w:jc w:val="both"/>
        <w:rPr>
          <w:rFonts w:ascii="Times New Roman" w:hAnsi="Times New Roman" w:cs="Times New Roman"/>
          <w:sz w:val="20"/>
          <w:szCs w:val="20"/>
        </w:rPr>
      </w:pPr>
      <w:r>
        <w:rPr>
          <w:rFonts w:ascii="Times New Roman" w:hAnsi="Times New Roman" w:cs="Times New Roman"/>
          <w:sz w:val="20"/>
          <w:szCs w:val="20"/>
        </w:rPr>
        <w:t xml:space="preserve">Indonesia is a rich country with natural resources and human resources. But until now not </w:t>
      </w:r>
      <w:proofErr w:type="gramStart"/>
      <w:r>
        <w:rPr>
          <w:rFonts w:ascii="Times New Roman" w:hAnsi="Times New Roman" w:cs="Times New Roman"/>
          <w:sz w:val="20"/>
          <w:szCs w:val="20"/>
        </w:rPr>
        <w:t>all natural</w:t>
      </w:r>
      <w:proofErr w:type="gramEnd"/>
      <w:r>
        <w:rPr>
          <w:rFonts w:ascii="Times New Roman" w:hAnsi="Times New Roman" w:cs="Times New Roman"/>
          <w:sz w:val="20"/>
          <w:szCs w:val="20"/>
        </w:rPr>
        <w:t xml:space="preserve"> </w:t>
      </w:r>
      <w:r>
        <w:rPr>
          <w:rFonts w:ascii="Times New Roman" w:hAnsi="Times New Roman" w:cs="Times New Roman"/>
          <w:sz w:val="20"/>
          <w:szCs w:val="20"/>
        </w:rPr>
        <w:t xml:space="preserve">resources and human resources are utilized completely for the prosperity of the society. The high number of people who are still living under the poverty line is a sign that the society has not fully utilized the natural richness of Indonesia. The Central </w:t>
      </w:r>
      <w:proofErr w:type="spellStart"/>
      <w:r>
        <w:rPr>
          <w:rFonts w:ascii="Times New Roman" w:hAnsi="Times New Roman" w:cs="Times New Roman"/>
          <w:sz w:val="20"/>
          <w:szCs w:val="20"/>
        </w:rPr>
        <w:t>Statistic</w:t>
      </w:r>
      <w:proofErr w:type="spellEnd"/>
      <w:r>
        <w:rPr>
          <w:rFonts w:ascii="Times New Roman" w:hAnsi="Times New Roman" w:cs="Times New Roman"/>
          <w:sz w:val="20"/>
          <w:szCs w:val="20"/>
        </w:rPr>
        <w:t xml:space="preserve"> Agency (BPS) research stated that in September 2017, the number of poor people (the population with per capita spending per month under the poverty line) in Indonesia reached 26.58 million people or 10.12% of the total population in Indonesia. Ba</w:t>
      </w:r>
      <w:r>
        <w:rPr>
          <w:rFonts w:ascii="Times New Roman" w:hAnsi="Times New Roman" w:cs="Times New Roman"/>
          <w:sz w:val="20"/>
          <w:szCs w:val="20"/>
        </w:rPr>
        <w:t>sed on the problems, the development of both natural resources and human resources are needed to overcome the problem of poverty in Indonesia.</w:t>
      </w:r>
    </w:p>
    <w:p w14:paraId="4AEF32F4" w14:textId="77777777" w:rsidR="00BC0717" w:rsidRDefault="00AC7CD6">
      <w:pPr>
        <w:pStyle w:val="ListParagraph"/>
        <w:spacing w:after="0" w:line="480" w:lineRule="auto"/>
        <w:ind w:left="284" w:firstLine="436"/>
        <w:jc w:val="both"/>
        <w:rPr>
          <w:rFonts w:ascii="Times New Roman" w:hAnsi="Times New Roman" w:cs="Times New Roman"/>
          <w:sz w:val="20"/>
          <w:szCs w:val="20"/>
        </w:rPr>
      </w:pPr>
      <w:r>
        <w:rPr>
          <w:rFonts w:ascii="Times New Roman" w:hAnsi="Times New Roman" w:cs="Times New Roman"/>
          <w:sz w:val="20"/>
          <w:szCs w:val="20"/>
        </w:rPr>
        <w:t>Tourism is one of the development sectors that are currently being coordinated by the government. Developments in</w:t>
      </w:r>
      <w:r>
        <w:rPr>
          <w:rFonts w:ascii="Times New Roman" w:hAnsi="Times New Roman" w:cs="Times New Roman"/>
          <w:sz w:val="20"/>
          <w:szCs w:val="20"/>
        </w:rPr>
        <w:t xml:space="preserve"> the field of tourism have a very important role in the development in Indonesia, especially in foreign exchange producers. Tourism in Indonesia is one of the important economic sectors, because tourism is an interesting attraction to reduce unemployment. </w:t>
      </w:r>
      <w:r>
        <w:rPr>
          <w:rFonts w:ascii="Times New Roman" w:hAnsi="Times New Roman" w:cs="Times New Roman"/>
          <w:sz w:val="20"/>
          <w:szCs w:val="20"/>
        </w:rPr>
        <w:t xml:space="preserve">Law Number </w:t>
      </w:r>
      <w:proofErr w:type="gramStart"/>
      <w:r>
        <w:rPr>
          <w:rFonts w:ascii="Times New Roman" w:hAnsi="Times New Roman" w:cs="Times New Roman"/>
          <w:sz w:val="20"/>
          <w:szCs w:val="20"/>
        </w:rPr>
        <w:t>10 year</w:t>
      </w:r>
      <w:proofErr w:type="gramEnd"/>
      <w:r>
        <w:rPr>
          <w:rFonts w:ascii="Times New Roman" w:hAnsi="Times New Roman" w:cs="Times New Roman"/>
          <w:sz w:val="20"/>
          <w:szCs w:val="20"/>
        </w:rPr>
        <w:t xml:space="preserve"> 2009 about tourism, stated that the development of tourism is necessary to promote the equality of the opportunity to strive and benefit and to face the challenges of changing local life, national, and Global. Tourism is currently one as</w:t>
      </w:r>
      <w:r>
        <w:rPr>
          <w:rFonts w:ascii="Times New Roman" w:hAnsi="Times New Roman" w:cs="Times New Roman"/>
          <w:sz w:val="20"/>
          <w:szCs w:val="20"/>
        </w:rPr>
        <w:t>pect that cannot be ruled out, but rather a tourism is one of the very important needs.</w:t>
      </w:r>
    </w:p>
    <w:p w14:paraId="55829DB2" w14:textId="77777777" w:rsidR="00BC0717" w:rsidRDefault="00AC7CD6">
      <w:pPr>
        <w:pStyle w:val="ListParagraph"/>
        <w:spacing w:after="0" w:line="480" w:lineRule="auto"/>
        <w:ind w:left="284" w:firstLine="436"/>
        <w:jc w:val="both"/>
        <w:rPr>
          <w:rFonts w:ascii="Times New Roman" w:hAnsi="Times New Roman" w:cs="Times New Roman"/>
          <w:sz w:val="20"/>
          <w:szCs w:val="20"/>
        </w:rPr>
      </w:pPr>
      <w:r>
        <w:rPr>
          <w:rFonts w:ascii="Times New Roman" w:hAnsi="Times New Roman" w:cs="Times New Roman"/>
          <w:sz w:val="20"/>
          <w:szCs w:val="20"/>
        </w:rPr>
        <w:t xml:space="preserve">According to Maslow in </w:t>
      </w:r>
      <w:proofErr w:type="spellStart"/>
      <w:r>
        <w:rPr>
          <w:rFonts w:ascii="Times New Roman" w:hAnsi="Times New Roman" w:cs="Times New Roman"/>
          <w:sz w:val="20"/>
          <w:szCs w:val="20"/>
        </w:rPr>
        <w:t>Ujam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Jaenudin</w:t>
      </w:r>
      <w:proofErr w:type="spellEnd"/>
      <w:r>
        <w:rPr>
          <w:rFonts w:ascii="Times New Roman" w:hAnsi="Times New Roman" w:cs="Times New Roman"/>
          <w:sz w:val="20"/>
          <w:szCs w:val="20"/>
        </w:rPr>
        <w:t xml:space="preserve"> (2015:143) He proposed a five-</w:t>
      </w:r>
      <w:proofErr w:type="spellStart"/>
      <w:r>
        <w:rPr>
          <w:rFonts w:ascii="Times New Roman" w:hAnsi="Times New Roman" w:cs="Times New Roman"/>
          <w:sz w:val="20"/>
          <w:szCs w:val="20"/>
        </w:rPr>
        <w:t>storey</w:t>
      </w:r>
      <w:proofErr w:type="spellEnd"/>
      <w:r>
        <w:rPr>
          <w:rFonts w:ascii="Times New Roman" w:hAnsi="Times New Roman" w:cs="Times New Roman"/>
          <w:sz w:val="20"/>
          <w:szCs w:val="20"/>
        </w:rPr>
        <w:t xml:space="preserve"> hierarchy consisting of physiological needs, security, love, appreciation and self-actualizati</w:t>
      </w:r>
      <w:r>
        <w:rPr>
          <w:rFonts w:ascii="Times New Roman" w:hAnsi="Times New Roman" w:cs="Times New Roman"/>
          <w:sz w:val="20"/>
          <w:szCs w:val="20"/>
        </w:rPr>
        <w:t>on. Later on, he added two more needs, namely the need to know and understand, and aesthetic needs. He also said that one does not need to satisfy the needs of one level entirely before moving the following levels, and therefore it can happen that the pers</w:t>
      </w:r>
      <w:r>
        <w:rPr>
          <w:rFonts w:ascii="Times New Roman" w:hAnsi="Times New Roman" w:cs="Times New Roman"/>
          <w:sz w:val="20"/>
          <w:szCs w:val="20"/>
        </w:rPr>
        <w:t xml:space="preserve">on is partially satisfied and not satisfied partly for all levels in the </w:t>
      </w:r>
      <w:proofErr w:type="spellStart"/>
      <w:r>
        <w:rPr>
          <w:rFonts w:ascii="Times New Roman" w:hAnsi="Times New Roman" w:cs="Times New Roman"/>
          <w:sz w:val="20"/>
          <w:szCs w:val="20"/>
        </w:rPr>
        <w:t>Hierarkhi</w:t>
      </w:r>
      <w:proofErr w:type="spellEnd"/>
      <w:r>
        <w:rPr>
          <w:rFonts w:ascii="Times New Roman" w:hAnsi="Times New Roman" w:cs="Times New Roman"/>
          <w:sz w:val="20"/>
          <w:szCs w:val="20"/>
        </w:rPr>
        <w:t xml:space="preserve"> at the same time. Then it can be said that the need for tourism becomes important in the work activity that is time-consuming and so tourism </w:t>
      </w:r>
      <w:r>
        <w:rPr>
          <w:rFonts w:ascii="Times New Roman" w:hAnsi="Times New Roman" w:cs="Times New Roman"/>
          <w:sz w:val="20"/>
          <w:szCs w:val="20"/>
        </w:rPr>
        <w:lastRenderedPageBreak/>
        <w:t>becomes a thing of refreshing me</w:t>
      </w:r>
      <w:r>
        <w:rPr>
          <w:rFonts w:ascii="Times New Roman" w:hAnsi="Times New Roman" w:cs="Times New Roman"/>
          <w:sz w:val="20"/>
          <w:szCs w:val="20"/>
        </w:rPr>
        <w:t>ans of routine. Successful tourism development is a tourism development conducted jointly so that the development of tourism can provide economic, social and cultural benefits to local people. The purpose of tourism involving the community is that it is an</w:t>
      </w:r>
      <w:r>
        <w:rPr>
          <w:rFonts w:ascii="Times New Roman" w:hAnsi="Times New Roman" w:cs="Times New Roman"/>
          <w:sz w:val="20"/>
          <w:szCs w:val="20"/>
        </w:rPr>
        <w:t xml:space="preserve"> effort to empower people through tourism development, improving the role and participation of the community in order to gain economic, social, and cultural benefits from tourism development, providing a balanced opportunity to all members of the community</w:t>
      </w:r>
      <w:r>
        <w:rPr>
          <w:rFonts w:ascii="Times New Roman" w:hAnsi="Times New Roman" w:cs="Times New Roman"/>
          <w:sz w:val="20"/>
          <w:szCs w:val="20"/>
        </w:rPr>
        <w:t xml:space="preserve"> both male and female. One of the interesting tourism manifestations offered is the tourism village </w:t>
      </w:r>
      <w:proofErr w:type="spellStart"/>
      <w:r>
        <w:rPr>
          <w:rFonts w:ascii="Times New Roman" w:hAnsi="Times New Roman" w:cs="Times New Roman"/>
          <w:sz w:val="20"/>
          <w:szCs w:val="20"/>
        </w:rPr>
        <w:t>Kampoeng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Dolanan</w:t>
      </w:r>
      <w:proofErr w:type="spellEnd"/>
      <w:r>
        <w:rPr>
          <w:rFonts w:ascii="Times New Roman" w:hAnsi="Times New Roman" w:cs="Times New Roman"/>
          <w:sz w:val="20"/>
          <w:szCs w:val="20"/>
        </w:rPr>
        <w:t xml:space="preserve"> with the form of tourism that relies on local wisdom of society.</w:t>
      </w:r>
    </w:p>
    <w:p w14:paraId="0EE89474" w14:textId="77777777" w:rsidR="00BC0717" w:rsidRDefault="00AC7CD6">
      <w:pPr>
        <w:spacing w:after="0" w:line="480" w:lineRule="auto"/>
        <w:ind w:left="284" w:firstLine="436"/>
        <w:jc w:val="both"/>
        <w:rPr>
          <w:rFonts w:ascii="Times New Roman" w:hAnsi="Times New Roman" w:cs="Times New Roman"/>
          <w:sz w:val="20"/>
          <w:szCs w:val="20"/>
        </w:rPr>
      </w:pPr>
      <w:proofErr w:type="spellStart"/>
      <w:r>
        <w:rPr>
          <w:rFonts w:ascii="Times New Roman" w:hAnsi="Times New Roman" w:cs="Times New Roman"/>
          <w:sz w:val="20"/>
          <w:szCs w:val="20"/>
        </w:rPr>
        <w:t>Kampoeng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Dolanan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Jamus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Kauman</w:t>
      </w:r>
      <w:proofErr w:type="spellEnd"/>
      <w:r>
        <w:rPr>
          <w:rFonts w:ascii="Times New Roman" w:hAnsi="Times New Roman" w:cs="Times New Roman"/>
          <w:sz w:val="20"/>
          <w:szCs w:val="20"/>
        </w:rPr>
        <w:t xml:space="preserve"> tourism village is one of tourism that </w:t>
      </w:r>
      <w:r>
        <w:rPr>
          <w:rFonts w:ascii="Times New Roman" w:hAnsi="Times New Roman" w:cs="Times New Roman"/>
          <w:sz w:val="20"/>
          <w:szCs w:val="20"/>
        </w:rPr>
        <w:t xml:space="preserve">aims to introduce local culture to the society. </w:t>
      </w:r>
      <w:proofErr w:type="spellStart"/>
      <w:r>
        <w:rPr>
          <w:rFonts w:ascii="Times New Roman" w:hAnsi="Times New Roman" w:cs="Times New Roman"/>
          <w:sz w:val="20"/>
          <w:szCs w:val="20"/>
        </w:rPr>
        <w:t>Kampoeng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Dolanan</w:t>
      </w:r>
      <w:proofErr w:type="spellEnd"/>
      <w:r>
        <w:rPr>
          <w:rFonts w:ascii="Times New Roman" w:hAnsi="Times New Roman" w:cs="Times New Roman"/>
          <w:sz w:val="20"/>
          <w:szCs w:val="20"/>
        </w:rPr>
        <w:t xml:space="preserve"> Tourism Village involves local society in the process of development as well as developments. The </w:t>
      </w:r>
      <w:proofErr w:type="spellStart"/>
      <w:r>
        <w:rPr>
          <w:rFonts w:ascii="Times New Roman" w:hAnsi="Times New Roman" w:cs="Times New Roman"/>
          <w:sz w:val="20"/>
          <w:szCs w:val="20"/>
        </w:rPr>
        <w:t>Kampoeng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Dolanan</w:t>
      </w:r>
      <w:proofErr w:type="spellEnd"/>
      <w:r>
        <w:rPr>
          <w:rFonts w:ascii="Times New Roman" w:hAnsi="Times New Roman" w:cs="Times New Roman"/>
          <w:sz w:val="20"/>
          <w:szCs w:val="20"/>
        </w:rPr>
        <w:t xml:space="preserve"> Tourism Village is one of the efforts to improve the welfare of the communit</w:t>
      </w:r>
      <w:r>
        <w:rPr>
          <w:rFonts w:ascii="Times New Roman" w:hAnsi="Times New Roman" w:cs="Times New Roman"/>
          <w:sz w:val="20"/>
          <w:szCs w:val="20"/>
        </w:rPr>
        <w:t xml:space="preserve">y as well as a cultural conservation effort. The tourism village of </w:t>
      </w:r>
      <w:proofErr w:type="spellStart"/>
      <w:r>
        <w:rPr>
          <w:rFonts w:ascii="Times New Roman" w:hAnsi="Times New Roman" w:cs="Times New Roman"/>
          <w:sz w:val="20"/>
          <w:szCs w:val="20"/>
        </w:rPr>
        <w:t>Kampoeng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Dolanan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Jamus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Kauman</w:t>
      </w:r>
      <w:proofErr w:type="spellEnd"/>
      <w:r>
        <w:rPr>
          <w:rFonts w:ascii="Times New Roman" w:hAnsi="Times New Roman" w:cs="Times New Roman"/>
          <w:sz w:val="20"/>
          <w:szCs w:val="20"/>
        </w:rPr>
        <w:t xml:space="preserve"> describes the real life of the village along with the customs or traditions owned by the community. The potential of local wisdom of rural communities is one </w:t>
      </w:r>
      <w:r>
        <w:rPr>
          <w:rFonts w:ascii="Times New Roman" w:hAnsi="Times New Roman" w:cs="Times New Roman"/>
          <w:sz w:val="20"/>
          <w:szCs w:val="20"/>
        </w:rPr>
        <w:t>of the charms that can be developed for tourism activities. The characteristic of the village will also add value or attraction for visitors who come.</w:t>
      </w:r>
    </w:p>
    <w:p w14:paraId="0B93D101" w14:textId="08F4B3A2" w:rsidR="00BC0717" w:rsidRDefault="00C13583">
      <w:pPr>
        <w:spacing w:after="0" w:line="480" w:lineRule="auto"/>
        <w:ind w:left="284" w:firstLine="436"/>
        <w:jc w:val="both"/>
        <w:rPr>
          <w:rFonts w:ascii="Times New Roman" w:hAnsi="Times New Roman" w:cs="Times New Roman"/>
          <w:sz w:val="20"/>
          <w:szCs w:val="20"/>
        </w:rPr>
      </w:pPr>
      <w:r>
        <w:rPr>
          <w:rFonts w:ascii="Times New Roman" w:hAnsi="Times New Roman" w:cs="Times New Roman"/>
          <w:sz w:val="20"/>
          <w:szCs w:val="20"/>
        </w:rPr>
        <w:t>T</w:t>
      </w:r>
      <w:r w:rsidR="00AC7CD6">
        <w:rPr>
          <w:rFonts w:ascii="Times New Roman" w:hAnsi="Times New Roman" w:cs="Times New Roman"/>
          <w:sz w:val="20"/>
          <w:szCs w:val="20"/>
        </w:rPr>
        <w:t>o discuss in depth the results of data</w:t>
      </w:r>
      <w:r>
        <w:rPr>
          <w:rFonts w:ascii="Times New Roman" w:hAnsi="Times New Roman" w:cs="Times New Roman"/>
          <w:sz w:val="20"/>
          <w:szCs w:val="20"/>
        </w:rPr>
        <w:t xml:space="preserve">, this research </w:t>
      </w:r>
      <w:r w:rsidR="00AC7CD6">
        <w:rPr>
          <w:rFonts w:ascii="Times New Roman" w:hAnsi="Times New Roman" w:cs="Times New Roman"/>
          <w:sz w:val="20"/>
          <w:szCs w:val="20"/>
        </w:rPr>
        <w:t>use the theory of the re</w:t>
      </w:r>
      <w:r w:rsidR="00AC7CD6">
        <w:rPr>
          <w:rFonts w:ascii="Times New Roman" w:hAnsi="Times New Roman" w:cs="Times New Roman"/>
          <w:sz w:val="20"/>
          <w:szCs w:val="20"/>
        </w:rPr>
        <w:t xml:space="preserve">sults of the development of the great theory of functional </w:t>
      </w:r>
      <w:proofErr w:type="spellStart"/>
      <w:r w:rsidR="00AC7CD6">
        <w:rPr>
          <w:rFonts w:ascii="Times New Roman" w:hAnsi="Times New Roman" w:cs="Times New Roman"/>
          <w:sz w:val="20"/>
          <w:szCs w:val="20"/>
        </w:rPr>
        <w:t>Strruktural</w:t>
      </w:r>
      <w:proofErr w:type="spellEnd"/>
      <w:r w:rsidR="00AC7CD6">
        <w:rPr>
          <w:rFonts w:ascii="Times New Roman" w:hAnsi="Times New Roman" w:cs="Times New Roman"/>
          <w:sz w:val="20"/>
          <w:szCs w:val="20"/>
        </w:rPr>
        <w:t>, with the study of the Library, among others: tourism Village, rural tourism</w:t>
      </w:r>
      <w:r w:rsidR="00AC7CD6">
        <w:rPr>
          <w:rFonts w:ascii="Times New Roman" w:hAnsi="Times New Roman" w:cs="Times New Roman"/>
          <w:sz w:val="20"/>
          <w:szCs w:val="20"/>
        </w:rPr>
        <w:t xml:space="preserve">, local wisdom and community participation in developing the Tourism object </w:t>
      </w:r>
      <w:proofErr w:type="spellStart"/>
      <w:r w:rsidR="00AC7CD6">
        <w:rPr>
          <w:rFonts w:ascii="Times New Roman" w:hAnsi="Times New Roman" w:cs="Times New Roman"/>
          <w:sz w:val="20"/>
          <w:szCs w:val="20"/>
        </w:rPr>
        <w:t>Kampoeng</w:t>
      </w:r>
      <w:proofErr w:type="spellEnd"/>
      <w:r w:rsidR="00AC7CD6">
        <w:rPr>
          <w:rFonts w:ascii="Times New Roman" w:hAnsi="Times New Roman" w:cs="Times New Roman"/>
          <w:sz w:val="20"/>
          <w:szCs w:val="20"/>
        </w:rPr>
        <w:t xml:space="preserve"> </w:t>
      </w:r>
      <w:proofErr w:type="spellStart"/>
      <w:r w:rsidR="00AC7CD6">
        <w:rPr>
          <w:rFonts w:ascii="Times New Roman" w:hAnsi="Times New Roman" w:cs="Times New Roman"/>
          <w:sz w:val="20"/>
          <w:szCs w:val="20"/>
        </w:rPr>
        <w:t>Dolanan</w:t>
      </w:r>
      <w:proofErr w:type="spellEnd"/>
      <w:r w:rsidR="00AC7CD6">
        <w:rPr>
          <w:rFonts w:ascii="Times New Roman" w:hAnsi="Times New Roman" w:cs="Times New Roman"/>
          <w:sz w:val="20"/>
          <w:szCs w:val="20"/>
        </w:rPr>
        <w:t xml:space="preserve"> with the a</w:t>
      </w:r>
      <w:r w:rsidR="00AC7CD6">
        <w:rPr>
          <w:rFonts w:ascii="Times New Roman" w:hAnsi="Times New Roman" w:cs="Times New Roman"/>
          <w:sz w:val="20"/>
          <w:szCs w:val="20"/>
        </w:rPr>
        <w:t>pproach of Community Based Tourism (CBT). In th</w:t>
      </w:r>
      <w:r w:rsidR="00212A61">
        <w:rPr>
          <w:rFonts w:ascii="Times New Roman" w:hAnsi="Times New Roman" w:cs="Times New Roman"/>
          <w:sz w:val="20"/>
          <w:szCs w:val="20"/>
        </w:rPr>
        <w:t xml:space="preserve">is </w:t>
      </w:r>
      <w:proofErr w:type="gramStart"/>
      <w:r w:rsidR="00212A61">
        <w:rPr>
          <w:rFonts w:ascii="Times New Roman" w:hAnsi="Times New Roman" w:cs="Times New Roman"/>
          <w:sz w:val="20"/>
          <w:szCs w:val="20"/>
        </w:rPr>
        <w:t xml:space="preserve">case, </w:t>
      </w:r>
      <w:r w:rsidR="00AC7CD6">
        <w:rPr>
          <w:rFonts w:ascii="Times New Roman" w:hAnsi="Times New Roman" w:cs="Times New Roman"/>
          <w:sz w:val="20"/>
          <w:szCs w:val="20"/>
        </w:rPr>
        <w:t xml:space="preserve"> research</w:t>
      </w:r>
      <w:proofErr w:type="gramEnd"/>
      <w:r w:rsidR="00AC7CD6">
        <w:rPr>
          <w:rFonts w:ascii="Times New Roman" w:hAnsi="Times New Roman" w:cs="Times New Roman"/>
          <w:sz w:val="20"/>
          <w:szCs w:val="20"/>
        </w:rPr>
        <w:t xml:space="preserve"> theory used to analyze the data found in the field so that it can be used as a reference source for subsequent research.</w:t>
      </w:r>
    </w:p>
    <w:p w14:paraId="40C5C2F1" w14:textId="77777777" w:rsidR="00BC0717" w:rsidRDefault="00BC0717">
      <w:pPr>
        <w:spacing w:after="0" w:line="480" w:lineRule="auto"/>
        <w:jc w:val="both"/>
        <w:rPr>
          <w:rFonts w:ascii="Times New Roman" w:hAnsi="Times New Roman" w:cs="Times New Roman"/>
          <w:sz w:val="20"/>
          <w:szCs w:val="20"/>
        </w:rPr>
      </w:pPr>
    </w:p>
    <w:p w14:paraId="7DD47E80" w14:textId="77777777" w:rsidR="00BC0717" w:rsidRDefault="00AC7CD6">
      <w:pPr>
        <w:pStyle w:val="ListParagraph"/>
        <w:numPr>
          <w:ilvl w:val="0"/>
          <w:numId w:val="1"/>
        </w:numPr>
        <w:spacing w:after="0" w:line="480" w:lineRule="auto"/>
        <w:ind w:left="284" w:hanging="284"/>
        <w:jc w:val="both"/>
        <w:rPr>
          <w:rFonts w:ascii="Times New Roman" w:hAnsi="Times New Roman" w:cs="Times New Roman"/>
          <w:b/>
          <w:sz w:val="20"/>
          <w:szCs w:val="20"/>
        </w:rPr>
      </w:pPr>
      <w:r>
        <w:rPr>
          <w:rFonts w:ascii="Times New Roman" w:hAnsi="Times New Roman" w:cs="Times New Roman"/>
          <w:b/>
          <w:sz w:val="20"/>
          <w:szCs w:val="20"/>
        </w:rPr>
        <w:t>Research Method</w:t>
      </w:r>
    </w:p>
    <w:p w14:paraId="5C05E45E" w14:textId="080F0223" w:rsidR="00BC0717" w:rsidRDefault="00AC7CD6">
      <w:pPr>
        <w:spacing w:after="0" w:line="480" w:lineRule="auto"/>
        <w:ind w:left="284" w:firstLine="436"/>
        <w:jc w:val="both"/>
        <w:rPr>
          <w:rFonts w:ascii="Times New Roman" w:eastAsia="Times New Roman" w:hAnsi="Times New Roman" w:cs="Times New Roman"/>
          <w:iCs/>
          <w:color w:val="000000"/>
          <w:sz w:val="20"/>
          <w:szCs w:val="20"/>
        </w:rPr>
      </w:pPr>
      <w:r>
        <w:rPr>
          <w:rFonts w:ascii="Times New Roman" w:hAnsi="Times New Roman" w:cs="Times New Roman"/>
          <w:sz w:val="20"/>
          <w:szCs w:val="20"/>
        </w:rPr>
        <w:t xml:space="preserve">According to </w:t>
      </w:r>
      <w:proofErr w:type="spellStart"/>
      <w:r>
        <w:rPr>
          <w:rFonts w:ascii="Times New Roman" w:hAnsi="Times New Roman" w:cs="Times New Roman"/>
          <w:sz w:val="20"/>
          <w:szCs w:val="20"/>
        </w:rPr>
        <w:t>Sugiyono</w:t>
      </w:r>
      <w:proofErr w:type="spellEnd"/>
      <w:r>
        <w:rPr>
          <w:rFonts w:ascii="Times New Roman" w:hAnsi="Times New Roman" w:cs="Times New Roman"/>
          <w:sz w:val="20"/>
          <w:szCs w:val="20"/>
        </w:rPr>
        <w:t>, a naturalistic qualitative design stu</w:t>
      </w:r>
      <w:r>
        <w:rPr>
          <w:rFonts w:ascii="Times New Roman" w:hAnsi="Times New Roman" w:cs="Times New Roman"/>
          <w:sz w:val="20"/>
          <w:szCs w:val="20"/>
        </w:rPr>
        <w:t xml:space="preserve">dies the occurrence </w:t>
      </w:r>
      <w:proofErr w:type="gramStart"/>
      <w:r>
        <w:rPr>
          <w:rFonts w:ascii="Times New Roman" w:hAnsi="Times New Roman" w:cs="Times New Roman"/>
          <w:sz w:val="20"/>
          <w:szCs w:val="20"/>
        </w:rPr>
        <w:t>of  activities</w:t>
      </w:r>
      <w:proofErr w:type="gramEnd"/>
      <w:r>
        <w:rPr>
          <w:rFonts w:ascii="Times New Roman" w:hAnsi="Times New Roman" w:cs="Times New Roman"/>
          <w:sz w:val="20"/>
          <w:szCs w:val="20"/>
        </w:rPr>
        <w:t xml:space="preserve"> and processes naturally, where this method is planned or manipulated. </w:t>
      </w:r>
      <w:proofErr w:type="gramStart"/>
      <w:r>
        <w:rPr>
          <w:rFonts w:ascii="Times New Roman" w:hAnsi="Times New Roman" w:cs="Times New Roman"/>
          <w:sz w:val="20"/>
          <w:szCs w:val="20"/>
        </w:rPr>
        <w:t>Qualitative  method</w:t>
      </w:r>
      <w:proofErr w:type="gramEnd"/>
      <w:r>
        <w:rPr>
          <w:rFonts w:ascii="Times New Roman" w:hAnsi="Times New Roman" w:cs="Times New Roman"/>
          <w:sz w:val="20"/>
          <w:szCs w:val="20"/>
        </w:rPr>
        <w:t xml:space="preserve"> are generally focused on exploration, disclosure, and inductive logic. The inductive design </w:t>
      </w:r>
      <w:proofErr w:type="gramStart"/>
      <w:r>
        <w:rPr>
          <w:rFonts w:ascii="Times New Roman" w:hAnsi="Times New Roman" w:cs="Times New Roman"/>
          <w:sz w:val="20"/>
          <w:szCs w:val="20"/>
        </w:rPr>
        <w:t>begin</w:t>
      </w:r>
      <w:proofErr w:type="gramEnd"/>
      <w:r>
        <w:rPr>
          <w:rFonts w:ascii="Times New Roman" w:hAnsi="Times New Roman" w:cs="Times New Roman"/>
          <w:sz w:val="20"/>
          <w:szCs w:val="20"/>
        </w:rPr>
        <w:t xml:space="preserve"> with observation the situation in</w:t>
      </w:r>
      <w:r>
        <w:rPr>
          <w:rFonts w:ascii="Times New Roman" w:hAnsi="Times New Roman" w:cs="Times New Roman"/>
          <w:sz w:val="20"/>
          <w:szCs w:val="20"/>
        </w:rPr>
        <w:t xml:space="preserve"> the </w:t>
      </w:r>
      <w:proofErr w:type="spellStart"/>
      <w:r>
        <w:rPr>
          <w:rFonts w:ascii="Times New Roman" w:hAnsi="Times New Roman" w:cs="Times New Roman"/>
          <w:sz w:val="20"/>
          <w:szCs w:val="20"/>
        </w:rPr>
        <w:t>Kampoeng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Dolanan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Jamus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Kauman</w:t>
      </w:r>
      <w:proofErr w:type="spellEnd"/>
      <w:r>
        <w:rPr>
          <w:rFonts w:ascii="Times New Roman" w:hAnsi="Times New Roman" w:cs="Times New Roman"/>
          <w:sz w:val="20"/>
          <w:szCs w:val="20"/>
        </w:rPr>
        <w:t xml:space="preserve"> Tourism Village. </w:t>
      </w:r>
      <w:proofErr w:type="gramStart"/>
      <w:r>
        <w:rPr>
          <w:rFonts w:ascii="Times New Roman" w:hAnsi="Times New Roman" w:cs="Times New Roman"/>
          <w:sz w:val="20"/>
          <w:szCs w:val="20"/>
        </w:rPr>
        <w:t>Analy</w:t>
      </w:r>
      <w:r w:rsidR="00503B09">
        <w:rPr>
          <w:rFonts w:ascii="Times New Roman" w:hAnsi="Times New Roman" w:cs="Times New Roman"/>
          <w:sz w:val="20"/>
          <w:szCs w:val="20"/>
        </w:rPr>
        <w:t>t</w:t>
      </w:r>
      <w:r>
        <w:rPr>
          <w:rFonts w:ascii="Times New Roman" w:hAnsi="Times New Roman" w:cs="Times New Roman"/>
          <w:sz w:val="20"/>
          <w:szCs w:val="20"/>
        </w:rPr>
        <w:t>ical  dimension</w:t>
      </w:r>
      <w:proofErr w:type="gramEnd"/>
      <w:r>
        <w:rPr>
          <w:rFonts w:ascii="Times New Roman" w:hAnsi="Times New Roman" w:cs="Times New Roman"/>
          <w:sz w:val="20"/>
          <w:szCs w:val="20"/>
        </w:rPr>
        <w:t xml:space="preserve"> arise from open –ended observation. </w:t>
      </w:r>
      <w:r w:rsidR="00503B09">
        <w:rPr>
          <w:rFonts w:ascii="Times New Roman" w:hAnsi="Times New Roman" w:cs="Times New Roman"/>
          <w:sz w:val="20"/>
          <w:szCs w:val="20"/>
        </w:rPr>
        <w:t>T</w:t>
      </w:r>
      <w:r>
        <w:rPr>
          <w:rFonts w:ascii="Times New Roman" w:hAnsi="Times New Roman" w:cs="Times New Roman"/>
          <w:sz w:val="20"/>
          <w:szCs w:val="20"/>
        </w:rPr>
        <w:t>his research</w:t>
      </w:r>
      <w:r w:rsidR="00503B09">
        <w:rPr>
          <w:rFonts w:ascii="Times New Roman" w:hAnsi="Times New Roman" w:cs="Times New Roman"/>
          <w:sz w:val="20"/>
          <w:szCs w:val="20"/>
        </w:rPr>
        <w:t xml:space="preserve"> use some of data </w:t>
      </w:r>
      <w:proofErr w:type="gramStart"/>
      <w:r w:rsidR="00503B09">
        <w:rPr>
          <w:rFonts w:ascii="Times New Roman" w:hAnsi="Times New Roman" w:cs="Times New Roman"/>
          <w:sz w:val="20"/>
          <w:szCs w:val="20"/>
        </w:rPr>
        <w:t>resource,</w:t>
      </w:r>
      <w:r>
        <w:rPr>
          <w:rFonts w:ascii="Times New Roman" w:hAnsi="Times New Roman" w:cs="Times New Roman"/>
          <w:sz w:val="20"/>
          <w:szCs w:val="20"/>
        </w:rPr>
        <w:t xml:space="preserve">  </w:t>
      </w:r>
      <w:r>
        <w:rPr>
          <w:rFonts w:ascii="Times New Roman" w:hAnsi="Times New Roman" w:cs="Times New Roman"/>
          <w:sz w:val="20"/>
          <w:szCs w:val="20"/>
        </w:rPr>
        <w:t>primary</w:t>
      </w:r>
      <w:proofErr w:type="gramEnd"/>
      <w:r>
        <w:rPr>
          <w:rFonts w:ascii="Times New Roman" w:hAnsi="Times New Roman" w:cs="Times New Roman"/>
          <w:sz w:val="20"/>
          <w:szCs w:val="20"/>
        </w:rPr>
        <w:t xml:space="preserve"> data</w:t>
      </w:r>
      <w:r w:rsidR="00503B09">
        <w:rPr>
          <w:rFonts w:ascii="Times New Roman" w:hAnsi="Times New Roman" w:cs="Times New Roman"/>
          <w:sz w:val="20"/>
          <w:szCs w:val="20"/>
        </w:rPr>
        <w:t xml:space="preserve"> and secondary data. Primary data</w:t>
      </w:r>
      <w:r>
        <w:rPr>
          <w:rFonts w:ascii="Times New Roman" w:hAnsi="Times New Roman" w:cs="Times New Roman"/>
          <w:sz w:val="20"/>
          <w:szCs w:val="20"/>
        </w:rPr>
        <w:t xml:space="preserve"> </w:t>
      </w:r>
      <w:r>
        <w:rPr>
          <w:rFonts w:ascii="Times New Roman" w:hAnsi="Times New Roman" w:cs="Times New Roman"/>
          <w:sz w:val="20"/>
          <w:szCs w:val="20"/>
        </w:rPr>
        <w:t xml:space="preserve">was directly obtained in data collection from a key informant and supplementary </w:t>
      </w:r>
      <w:r>
        <w:rPr>
          <w:rFonts w:ascii="Times New Roman" w:hAnsi="Times New Roman" w:cs="Times New Roman"/>
          <w:sz w:val="20"/>
          <w:szCs w:val="20"/>
        </w:rPr>
        <w:t xml:space="preserve">informants. The interview involved the representative society in the </w:t>
      </w:r>
      <w:proofErr w:type="spellStart"/>
      <w:r>
        <w:rPr>
          <w:rFonts w:ascii="Times New Roman" w:hAnsi="Times New Roman" w:cs="Times New Roman"/>
          <w:sz w:val="20"/>
          <w:szCs w:val="20"/>
        </w:rPr>
        <w:t>Kampoeng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Dolanan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Jamus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Kauman</w:t>
      </w:r>
      <w:proofErr w:type="spellEnd"/>
      <w:r>
        <w:rPr>
          <w:rFonts w:ascii="Times New Roman" w:hAnsi="Times New Roman" w:cs="Times New Roman"/>
          <w:sz w:val="20"/>
          <w:szCs w:val="20"/>
        </w:rPr>
        <w:t xml:space="preserve"> Tourism Village. The secondary data was obtained from analytical observation of </w:t>
      </w:r>
      <w:r>
        <w:rPr>
          <w:rFonts w:ascii="Times New Roman" w:eastAsia="Times New Roman" w:hAnsi="Times New Roman" w:cs="Times New Roman"/>
          <w:iCs/>
          <w:color w:val="000000"/>
          <w:sz w:val="20"/>
          <w:szCs w:val="20"/>
        </w:rPr>
        <w:t>literature studies</w:t>
      </w:r>
    </w:p>
    <w:p w14:paraId="6916CB54" w14:textId="77777777" w:rsidR="00BC0717" w:rsidRDefault="00BC0717">
      <w:pPr>
        <w:spacing w:after="0" w:line="360" w:lineRule="auto"/>
        <w:jc w:val="both"/>
        <w:rPr>
          <w:rFonts w:ascii="Times New Roman" w:hAnsi="Times New Roman" w:cs="Times New Roman"/>
          <w:b/>
          <w:sz w:val="20"/>
          <w:szCs w:val="20"/>
        </w:rPr>
      </w:pPr>
    </w:p>
    <w:p w14:paraId="2A8345E9" w14:textId="77777777" w:rsidR="00BC0717" w:rsidRDefault="00AC7CD6">
      <w:pPr>
        <w:pStyle w:val="ListParagraph"/>
        <w:numPr>
          <w:ilvl w:val="0"/>
          <w:numId w:val="1"/>
        </w:numPr>
        <w:spacing w:after="0" w:line="360" w:lineRule="auto"/>
        <w:ind w:left="284" w:hanging="284"/>
        <w:jc w:val="both"/>
        <w:rPr>
          <w:rFonts w:ascii="Times New Roman" w:hAnsi="Times New Roman" w:cs="Times New Roman"/>
          <w:b/>
          <w:sz w:val="20"/>
          <w:szCs w:val="20"/>
        </w:rPr>
      </w:pPr>
      <w:r>
        <w:rPr>
          <w:rFonts w:ascii="Times New Roman" w:hAnsi="Times New Roman" w:cs="Times New Roman"/>
          <w:b/>
          <w:sz w:val="20"/>
          <w:szCs w:val="20"/>
        </w:rPr>
        <w:t>Results and Discussion</w:t>
      </w:r>
    </w:p>
    <w:p w14:paraId="091DC0CF" w14:textId="03E4F3B4" w:rsidR="00BC0717" w:rsidRDefault="00AC7CD6">
      <w:pPr>
        <w:spacing w:after="0" w:line="480" w:lineRule="auto"/>
        <w:ind w:left="284" w:firstLine="436"/>
        <w:jc w:val="both"/>
        <w:rPr>
          <w:rFonts w:ascii="Times New Roman" w:hAnsi="Times New Roman" w:cs="Times New Roman"/>
          <w:sz w:val="20"/>
          <w:szCs w:val="20"/>
        </w:rPr>
      </w:pPr>
      <w:r>
        <w:rPr>
          <w:rFonts w:ascii="Times New Roman" w:hAnsi="Times New Roman" w:cs="Times New Roman"/>
          <w:sz w:val="20"/>
          <w:szCs w:val="20"/>
        </w:rPr>
        <w:lastRenderedPageBreak/>
        <w:t xml:space="preserve">The village of </w:t>
      </w:r>
      <w:r>
        <w:rPr>
          <w:rFonts w:ascii="Times New Roman" w:hAnsi="Times New Roman" w:cs="Times New Roman"/>
          <w:sz w:val="20"/>
          <w:szCs w:val="20"/>
        </w:rPr>
        <w:t xml:space="preserve">Kampung </w:t>
      </w:r>
      <w:proofErr w:type="spellStart"/>
      <w:r>
        <w:rPr>
          <w:rFonts w:ascii="Times New Roman" w:hAnsi="Times New Roman" w:cs="Times New Roman"/>
          <w:sz w:val="20"/>
          <w:szCs w:val="20"/>
        </w:rPr>
        <w:t>Dolana</w:t>
      </w:r>
      <w:r>
        <w:rPr>
          <w:rFonts w:ascii="Times New Roman" w:hAnsi="Times New Roman" w:cs="Times New Roman"/>
          <w:sz w:val="20"/>
          <w:szCs w:val="20"/>
        </w:rPr>
        <w:t>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Jamus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Kauman</w:t>
      </w:r>
      <w:proofErr w:type="spellEnd"/>
      <w:r>
        <w:rPr>
          <w:rFonts w:ascii="Times New Roman" w:hAnsi="Times New Roman" w:cs="Times New Roman"/>
          <w:sz w:val="20"/>
          <w:szCs w:val="20"/>
        </w:rPr>
        <w:t xml:space="preserve"> began to open in 2014 by </w:t>
      </w:r>
      <w:r w:rsidR="00EA7070">
        <w:rPr>
          <w:rFonts w:ascii="Times New Roman" w:hAnsi="Times New Roman" w:cs="Times New Roman"/>
          <w:sz w:val="20"/>
          <w:szCs w:val="20"/>
        </w:rPr>
        <w:t>local society as a</w:t>
      </w:r>
      <w:r>
        <w:rPr>
          <w:rFonts w:ascii="Times New Roman" w:hAnsi="Times New Roman" w:cs="Times New Roman"/>
          <w:sz w:val="20"/>
          <w:szCs w:val="20"/>
        </w:rPr>
        <w:t xml:space="preserve"> founder. The existence of the </w:t>
      </w:r>
      <w:proofErr w:type="spellStart"/>
      <w:r>
        <w:rPr>
          <w:rFonts w:ascii="Times New Roman" w:hAnsi="Times New Roman" w:cs="Times New Roman"/>
          <w:sz w:val="20"/>
          <w:szCs w:val="20"/>
        </w:rPr>
        <w:t>Kampoeng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Dolanan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Jamus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Kauman</w:t>
      </w:r>
      <w:proofErr w:type="spellEnd"/>
      <w:r>
        <w:rPr>
          <w:rFonts w:ascii="Times New Roman" w:hAnsi="Times New Roman" w:cs="Times New Roman"/>
          <w:sz w:val="20"/>
          <w:szCs w:val="20"/>
        </w:rPr>
        <w:t xml:space="preserve"> is very welcomed and supported by the government of </w:t>
      </w:r>
      <w:proofErr w:type="spellStart"/>
      <w:r>
        <w:rPr>
          <w:rFonts w:ascii="Times New Roman" w:hAnsi="Times New Roman" w:cs="Times New Roman"/>
          <w:sz w:val="20"/>
          <w:szCs w:val="20"/>
        </w:rPr>
        <w:t>Jamus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Kauman</w:t>
      </w:r>
      <w:proofErr w:type="spellEnd"/>
      <w:r>
        <w:rPr>
          <w:rFonts w:ascii="Times New Roman" w:hAnsi="Times New Roman" w:cs="Times New Roman"/>
          <w:sz w:val="20"/>
          <w:szCs w:val="20"/>
        </w:rPr>
        <w:t xml:space="preserve"> village. The government of </w:t>
      </w:r>
      <w:proofErr w:type="spellStart"/>
      <w:r>
        <w:rPr>
          <w:rFonts w:ascii="Times New Roman" w:hAnsi="Times New Roman" w:cs="Times New Roman"/>
          <w:sz w:val="20"/>
          <w:szCs w:val="20"/>
        </w:rPr>
        <w:t>Jamus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Kauman</w:t>
      </w:r>
      <w:proofErr w:type="spellEnd"/>
      <w:r>
        <w:rPr>
          <w:rFonts w:ascii="Times New Roman" w:hAnsi="Times New Roman" w:cs="Times New Roman"/>
          <w:sz w:val="20"/>
          <w:szCs w:val="20"/>
        </w:rPr>
        <w:t xml:space="preserve"> Village </w:t>
      </w:r>
      <w:r w:rsidR="004B643F">
        <w:rPr>
          <w:rFonts w:ascii="Times New Roman" w:hAnsi="Times New Roman" w:cs="Times New Roman"/>
          <w:sz w:val="20"/>
          <w:szCs w:val="20"/>
        </w:rPr>
        <w:t>announce officially</w:t>
      </w:r>
      <w:r>
        <w:rPr>
          <w:rFonts w:ascii="Times New Roman" w:hAnsi="Times New Roman" w:cs="Times New Roman"/>
          <w:sz w:val="20"/>
          <w:szCs w:val="20"/>
        </w:rPr>
        <w:t xml:space="preserve"> </w:t>
      </w:r>
      <w:proofErr w:type="spellStart"/>
      <w:r>
        <w:rPr>
          <w:rFonts w:ascii="Times New Roman" w:hAnsi="Times New Roman" w:cs="Times New Roman"/>
          <w:sz w:val="20"/>
          <w:szCs w:val="20"/>
        </w:rPr>
        <w:t>Karanggeneng</w:t>
      </w:r>
      <w:proofErr w:type="spellEnd"/>
      <w:r>
        <w:rPr>
          <w:rFonts w:ascii="Times New Roman" w:hAnsi="Times New Roman" w:cs="Times New Roman"/>
          <w:sz w:val="20"/>
          <w:szCs w:val="20"/>
        </w:rPr>
        <w:t xml:space="preserve"> </w:t>
      </w:r>
      <w:r>
        <w:rPr>
          <w:rFonts w:ascii="Times New Roman" w:hAnsi="Times New Roman" w:cs="Times New Roman"/>
          <w:sz w:val="20"/>
          <w:szCs w:val="20"/>
        </w:rPr>
        <w:t>as a tourism village</w:t>
      </w:r>
      <w:r>
        <w:rPr>
          <w:rFonts w:ascii="Times New Roman" w:hAnsi="Times New Roman" w:cs="Times New Roman"/>
          <w:sz w:val="20"/>
          <w:szCs w:val="20"/>
        </w:rPr>
        <w:t xml:space="preserve">. This </w:t>
      </w:r>
      <w:proofErr w:type="spellStart"/>
      <w:r>
        <w:rPr>
          <w:rFonts w:ascii="Times New Roman" w:hAnsi="Times New Roman" w:cs="Times New Roman"/>
          <w:sz w:val="20"/>
          <w:szCs w:val="20"/>
        </w:rPr>
        <w:t>Kampoeng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Dolanan</w:t>
      </w:r>
      <w:proofErr w:type="spellEnd"/>
      <w:r>
        <w:rPr>
          <w:rFonts w:ascii="Times New Roman" w:hAnsi="Times New Roman" w:cs="Times New Roman"/>
          <w:sz w:val="20"/>
          <w:szCs w:val="20"/>
        </w:rPr>
        <w:t xml:space="preserve"> carries the theme of local wisdom of the village community </w:t>
      </w:r>
      <w:r w:rsidR="00935D12">
        <w:rPr>
          <w:rFonts w:ascii="Times New Roman" w:hAnsi="Times New Roman" w:cs="Times New Roman"/>
          <w:sz w:val="20"/>
          <w:szCs w:val="20"/>
        </w:rPr>
        <w:t>as a tourist attraction</w:t>
      </w:r>
      <w:r>
        <w:rPr>
          <w:rFonts w:ascii="Times New Roman" w:hAnsi="Times New Roman" w:cs="Times New Roman"/>
          <w:sz w:val="20"/>
          <w:szCs w:val="20"/>
        </w:rPr>
        <w:t xml:space="preserve">. </w:t>
      </w:r>
      <w:proofErr w:type="spellStart"/>
      <w:r>
        <w:rPr>
          <w:rFonts w:ascii="Times New Roman" w:hAnsi="Times New Roman" w:cs="Times New Roman"/>
          <w:sz w:val="20"/>
          <w:szCs w:val="20"/>
        </w:rPr>
        <w:t>Kampoeng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Dolanan</w:t>
      </w:r>
      <w:proofErr w:type="spellEnd"/>
      <w:r>
        <w:rPr>
          <w:rFonts w:ascii="Times New Roman" w:hAnsi="Times New Roman" w:cs="Times New Roman"/>
          <w:sz w:val="20"/>
          <w:szCs w:val="20"/>
        </w:rPr>
        <w:t xml:space="preserve"> teaches visitors to learn about th</w:t>
      </w:r>
      <w:r>
        <w:rPr>
          <w:rFonts w:ascii="Times New Roman" w:hAnsi="Times New Roman" w:cs="Times New Roman"/>
          <w:sz w:val="20"/>
          <w:szCs w:val="20"/>
        </w:rPr>
        <w:t xml:space="preserve">e real-life of the village with a variety of activities in the form of traditional games developed in the village tourism </w:t>
      </w:r>
      <w:r w:rsidR="00935D12">
        <w:rPr>
          <w:rFonts w:ascii="Times New Roman" w:hAnsi="Times New Roman" w:cs="Times New Roman"/>
          <w:sz w:val="20"/>
          <w:szCs w:val="20"/>
        </w:rPr>
        <w:t xml:space="preserve">of </w:t>
      </w:r>
      <w:proofErr w:type="spellStart"/>
      <w:r>
        <w:rPr>
          <w:rFonts w:ascii="Times New Roman" w:hAnsi="Times New Roman" w:cs="Times New Roman"/>
          <w:sz w:val="20"/>
          <w:szCs w:val="20"/>
        </w:rPr>
        <w:t>Kampoeng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Dolanan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Jamus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Kauman</w:t>
      </w:r>
      <w:proofErr w:type="spellEnd"/>
      <w:r>
        <w:rPr>
          <w:rFonts w:ascii="Times New Roman" w:hAnsi="Times New Roman" w:cs="Times New Roman"/>
          <w:sz w:val="20"/>
          <w:szCs w:val="20"/>
        </w:rPr>
        <w:t>. Rural People's life presents customary or habitual practice and becomes a hallmark of the region. The e</w:t>
      </w:r>
      <w:r>
        <w:rPr>
          <w:rFonts w:ascii="Times New Roman" w:hAnsi="Times New Roman" w:cs="Times New Roman"/>
          <w:sz w:val="20"/>
          <w:szCs w:val="20"/>
        </w:rPr>
        <w:t>ffort to preserve the customs</w:t>
      </w:r>
      <w:r w:rsidR="00935D12">
        <w:rPr>
          <w:rFonts w:ascii="Times New Roman" w:hAnsi="Times New Roman" w:cs="Times New Roman"/>
          <w:sz w:val="20"/>
          <w:szCs w:val="20"/>
        </w:rPr>
        <w:t xml:space="preserve">, village </w:t>
      </w:r>
      <w:proofErr w:type="gramStart"/>
      <w:r w:rsidR="00935D12">
        <w:rPr>
          <w:rFonts w:ascii="Times New Roman" w:hAnsi="Times New Roman" w:cs="Times New Roman"/>
          <w:sz w:val="20"/>
          <w:szCs w:val="20"/>
        </w:rPr>
        <w:t xml:space="preserve">tourist </w:t>
      </w:r>
      <w:r>
        <w:rPr>
          <w:rFonts w:ascii="Times New Roman" w:hAnsi="Times New Roman" w:cs="Times New Roman"/>
          <w:sz w:val="20"/>
          <w:szCs w:val="20"/>
        </w:rPr>
        <w:t xml:space="preserve"> </w:t>
      </w:r>
      <w:r w:rsidR="00935D12">
        <w:rPr>
          <w:rFonts w:ascii="Times New Roman" w:hAnsi="Times New Roman" w:cs="Times New Roman"/>
          <w:sz w:val="20"/>
          <w:szCs w:val="20"/>
        </w:rPr>
        <w:t>provide</w:t>
      </w:r>
      <w:proofErr w:type="gramEnd"/>
      <w:r w:rsidR="00935D12">
        <w:rPr>
          <w:rFonts w:ascii="Times New Roman" w:hAnsi="Times New Roman" w:cs="Times New Roman"/>
          <w:sz w:val="20"/>
          <w:szCs w:val="20"/>
        </w:rPr>
        <w:t xml:space="preserve"> the tourist package. </w:t>
      </w:r>
      <w:r>
        <w:rPr>
          <w:rFonts w:ascii="Times New Roman" w:hAnsi="Times New Roman" w:cs="Times New Roman"/>
          <w:sz w:val="20"/>
          <w:szCs w:val="20"/>
        </w:rPr>
        <w:t>Aspects of tourism developed by the community include: traditional games, arts, traditions, typical food and crafts, natural beauty, and real life of the countryside.</w:t>
      </w:r>
    </w:p>
    <w:p w14:paraId="557A6B69" w14:textId="57C47F3A" w:rsidR="00BC0717" w:rsidRDefault="00AC7CD6">
      <w:pPr>
        <w:spacing w:after="0" w:line="480" w:lineRule="auto"/>
        <w:ind w:left="284" w:firstLine="436"/>
        <w:jc w:val="both"/>
        <w:rPr>
          <w:rFonts w:ascii="Times New Roman" w:hAnsi="Times New Roman" w:cs="Times New Roman"/>
          <w:sz w:val="20"/>
          <w:szCs w:val="20"/>
        </w:rPr>
      </w:pPr>
      <w:r>
        <w:rPr>
          <w:rFonts w:ascii="Times New Roman" w:hAnsi="Times New Roman" w:cs="Times New Roman"/>
          <w:sz w:val="20"/>
          <w:szCs w:val="20"/>
        </w:rPr>
        <w:t>Local wisdom-based tourist</w:t>
      </w:r>
      <w:r>
        <w:rPr>
          <w:rFonts w:ascii="Times New Roman" w:hAnsi="Times New Roman" w:cs="Times New Roman"/>
          <w:sz w:val="20"/>
          <w:szCs w:val="20"/>
        </w:rPr>
        <w:t xml:space="preserve"> villages refer to the physical and non-physical potential developed to attract tourists. Physical potential developed in the </w:t>
      </w:r>
      <w:proofErr w:type="spellStart"/>
      <w:r>
        <w:rPr>
          <w:rFonts w:ascii="Times New Roman" w:hAnsi="Times New Roman" w:cs="Times New Roman"/>
          <w:sz w:val="20"/>
          <w:szCs w:val="20"/>
        </w:rPr>
        <w:t>Kampoeng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Dolanan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Jamuskauman</w:t>
      </w:r>
      <w:proofErr w:type="spellEnd"/>
      <w:r w:rsidR="001F0EB1">
        <w:rPr>
          <w:rFonts w:ascii="Times New Roman" w:hAnsi="Times New Roman" w:cs="Times New Roman"/>
          <w:sz w:val="20"/>
          <w:szCs w:val="20"/>
        </w:rPr>
        <w:t xml:space="preserve"> </w:t>
      </w:r>
      <w:r w:rsidR="001F0EB1">
        <w:rPr>
          <w:rFonts w:ascii="Times New Roman" w:hAnsi="Times New Roman" w:cs="Times New Roman"/>
          <w:sz w:val="20"/>
          <w:szCs w:val="20"/>
        </w:rPr>
        <w:t>village tourism</w:t>
      </w:r>
      <w:r>
        <w:rPr>
          <w:rFonts w:ascii="Times New Roman" w:hAnsi="Times New Roman" w:cs="Times New Roman"/>
          <w:sz w:val="20"/>
          <w:szCs w:val="20"/>
        </w:rPr>
        <w:t xml:space="preserve"> is like natural atmosphere </w:t>
      </w:r>
      <w:r w:rsidR="001F0EB1">
        <w:rPr>
          <w:rFonts w:ascii="Times New Roman" w:hAnsi="Times New Roman" w:cs="Times New Roman"/>
          <w:sz w:val="20"/>
          <w:szCs w:val="20"/>
        </w:rPr>
        <w:t>which</w:t>
      </w:r>
      <w:r>
        <w:rPr>
          <w:rFonts w:ascii="Times New Roman" w:hAnsi="Times New Roman" w:cs="Times New Roman"/>
          <w:sz w:val="20"/>
          <w:szCs w:val="20"/>
        </w:rPr>
        <w:t xml:space="preserve"> is still naturally with a variety of beautiful plants</w:t>
      </w:r>
      <w:r>
        <w:rPr>
          <w:rFonts w:ascii="Times New Roman" w:hAnsi="Times New Roman" w:cs="Times New Roman"/>
          <w:sz w:val="20"/>
          <w:szCs w:val="20"/>
        </w:rPr>
        <w:t xml:space="preserve">, a wide river with a heavy river flow, vast expanses of </w:t>
      </w:r>
      <w:r w:rsidR="001F0EB1">
        <w:rPr>
          <w:rFonts w:ascii="Times New Roman" w:hAnsi="Times New Roman" w:cs="Times New Roman"/>
          <w:sz w:val="20"/>
          <w:szCs w:val="20"/>
        </w:rPr>
        <w:t>rice</w:t>
      </w:r>
      <w:r>
        <w:rPr>
          <w:rFonts w:ascii="Times New Roman" w:hAnsi="Times New Roman" w:cs="Times New Roman"/>
          <w:sz w:val="20"/>
          <w:szCs w:val="20"/>
        </w:rPr>
        <w:t xml:space="preserve"> fields, and the presence of various types of vegetable plants that can be utilized to support the development of tourism villages (cassava plants, </w:t>
      </w:r>
      <w:proofErr w:type="spellStart"/>
      <w:r>
        <w:rPr>
          <w:rFonts w:ascii="Times New Roman" w:hAnsi="Times New Roman" w:cs="Times New Roman"/>
          <w:sz w:val="20"/>
          <w:szCs w:val="20"/>
        </w:rPr>
        <w:t>Salak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Melinji</w:t>
      </w:r>
      <w:proofErr w:type="spellEnd"/>
      <w:r>
        <w:rPr>
          <w:rFonts w:ascii="Times New Roman" w:hAnsi="Times New Roman" w:cs="Times New Roman"/>
          <w:sz w:val="20"/>
          <w:szCs w:val="20"/>
        </w:rPr>
        <w:t xml:space="preserve"> and banana trees). In </w:t>
      </w:r>
      <w:r w:rsidR="001F0EB1">
        <w:rPr>
          <w:rFonts w:ascii="Times New Roman" w:hAnsi="Times New Roman" w:cs="Times New Roman"/>
          <w:sz w:val="20"/>
          <w:szCs w:val="20"/>
        </w:rPr>
        <w:t>the other hand</w:t>
      </w:r>
      <w:r>
        <w:rPr>
          <w:rFonts w:ascii="Times New Roman" w:hAnsi="Times New Roman" w:cs="Times New Roman"/>
          <w:sz w:val="20"/>
          <w:szCs w:val="20"/>
        </w:rPr>
        <w:t>,</w:t>
      </w:r>
      <w:r>
        <w:rPr>
          <w:rFonts w:ascii="Times New Roman" w:hAnsi="Times New Roman" w:cs="Times New Roman"/>
          <w:sz w:val="20"/>
          <w:szCs w:val="20"/>
        </w:rPr>
        <w:t xml:space="preserve"> non-physical potential is owned namely a harmonious and compact community condition. In addition, visitors can also directly engage with various activities of the population such as traditional game play (</w:t>
      </w:r>
      <w:proofErr w:type="spellStart"/>
      <w:r w:rsidRPr="006207FC">
        <w:rPr>
          <w:rFonts w:ascii="Times New Roman" w:hAnsi="Times New Roman" w:cs="Times New Roman"/>
          <w:i/>
          <w:iCs/>
          <w:sz w:val="20"/>
          <w:szCs w:val="20"/>
        </w:rPr>
        <w:t>Egrang</w:t>
      </w:r>
      <w:proofErr w:type="spellEnd"/>
      <w:r w:rsidRPr="006207FC">
        <w:rPr>
          <w:rFonts w:ascii="Times New Roman" w:hAnsi="Times New Roman" w:cs="Times New Roman"/>
          <w:i/>
          <w:iCs/>
          <w:sz w:val="20"/>
          <w:szCs w:val="20"/>
        </w:rPr>
        <w:t xml:space="preserve">, </w:t>
      </w:r>
      <w:proofErr w:type="spellStart"/>
      <w:r w:rsidRPr="006207FC">
        <w:rPr>
          <w:rFonts w:ascii="Times New Roman" w:hAnsi="Times New Roman" w:cs="Times New Roman"/>
          <w:i/>
          <w:iCs/>
          <w:sz w:val="20"/>
          <w:szCs w:val="20"/>
        </w:rPr>
        <w:t>Gangness</w:t>
      </w:r>
      <w:proofErr w:type="spellEnd"/>
      <w:r w:rsidRPr="006207FC">
        <w:rPr>
          <w:rFonts w:ascii="Times New Roman" w:hAnsi="Times New Roman" w:cs="Times New Roman"/>
          <w:i/>
          <w:iCs/>
          <w:sz w:val="20"/>
          <w:szCs w:val="20"/>
        </w:rPr>
        <w:t>, Bas-</w:t>
      </w:r>
      <w:proofErr w:type="spellStart"/>
      <w:r w:rsidRPr="006207FC">
        <w:rPr>
          <w:rFonts w:ascii="Times New Roman" w:hAnsi="Times New Roman" w:cs="Times New Roman"/>
          <w:i/>
          <w:iCs/>
          <w:sz w:val="20"/>
          <w:szCs w:val="20"/>
        </w:rPr>
        <w:t>Basan</w:t>
      </w:r>
      <w:proofErr w:type="spellEnd"/>
      <w:r w:rsidRPr="006207FC">
        <w:rPr>
          <w:rFonts w:ascii="Times New Roman" w:hAnsi="Times New Roman" w:cs="Times New Roman"/>
          <w:i/>
          <w:iCs/>
          <w:sz w:val="20"/>
          <w:szCs w:val="20"/>
        </w:rPr>
        <w:t xml:space="preserve">, </w:t>
      </w:r>
      <w:proofErr w:type="spellStart"/>
      <w:r w:rsidRPr="006207FC">
        <w:rPr>
          <w:rFonts w:ascii="Times New Roman" w:hAnsi="Times New Roman" w:cs="Times New Roman"/>
          <w:i/>
          <w:iCs/>
          <w:sz w:val="20"/>
          <w:szCs w:val="20"/>
        </w:rPr>
        <w:t>Macanan</w:t>
      </w:r>
      <w:proofErr w:type="spellEnd"/>
      <w:r w:rsidRPr="006207FC">
        <w:rPr>
          <w:rFonts w:ascii="Times New Roman" w:hAnsi="Times New Roman" w:cs="Times New Roman"/>
          <w:i/>
          <w:iCs/>
          <w:sz w:val="20"/>
          <w:szCs w:val="20"/>
        </w:rPr>
        <w:t>,</w:t>
      </w:r>
      <w:r>
        <w:rPr>
          <w:rFonts w:ascii="Times New Roman" w:hAnsi="Times New Roman" w:cs="Times New Roman"/>
          <w:sz w:val="20"/>
          <w:szCs w:val="20"/>
        </w:rPr>
        <w:t xml:space="preserve"> etc.), tradi</w:t>
      </w:r>
      <w:r>
        <w:rPr>
          <w:rFonts w:ascii="Times New Roman" w:hAnsi="Times New Roman" w:cs="Times New Roman"/>
          <w:sz w:val="20"/>
          <w:szCs w:val="20"/>
        </w:rPr>
        <w:t xml:space="preserve">tionally farming, cooking </w:t>
      </w:r>
      <w:r w:rsidR="006207FC">
        <w:rPr>
          <w:rFonts w:ascii="Times New Roman" w:hAnsi="Times New Roman" w:cs="Times New Roman"/>
          <w:sz w:val="20"/>
          <w:szCs w:val="20"/>
        </w:rPr>
        <w:t xml:space="preserve">the </w:t>
      </w:r>
      <w:proofErr w:type="spellStart"/>
      <w:r>
        <w:rPr>
          <w:rFonts w:ascii="Times New Roman" w:hAnsi="Times New Roman" w:cs="Times New Roman"/>
          <w:sz w:val="20"/>
          <w:szCs w:val="20"/>
        </w:rPr>
        <w:t>taradisional</w:t>
      </w:r>
      <w:proofErr w:type="spellEnd"/>
      <w:r>
        <w:rPr>
          <w:rFonts w:ascii="Times New Roman" w:hAnsi="Times New Roman" w:cs="Times New Roman"/>
          <w:sz w:val="20"/>
          <w:szCs w:val="20"/>
        </w:rPr>
        <w:t xml:space="preserve"> food, </w:t>
      </w:r>
      <w:r w:rsidR="006207FC">
        <w:rPr>
          <w:rFonts w:ascii="Times New Roman" w:hAnsi="Times New Roman" w:cs="Times New Roman"/>
          <w:sz w:val="20"/>
          <w:szCs w:val="20"/>
        </w:rPr>
        <w:t>watching</w:t>
      </w:r>
      <w:r>
        <w:rPr>
          <w:rFonts w:ascii="Times New Roman" w:hAnsi="Times New Roman" w:cs="Times New Roman"/>
          <w:sz w:val="20"/>
          <w:szCs w:val="20"/>
        </w:rPr>
        <w:t xml:space="preserve"> </w:t>
      </w:r>
      <w:r w:rsidR="006207FC">
        <w:rPr>
          <w:rFonts w:ascii="Times New Roman" w:hAnsi="Times New Roman" w:cs="Times New Roman"/>
          <w:sz w:val="20"/>
          <w:szCs w:val="20"/>
        </w:rPr>
        <w:t>local traditions</w:t>
      </w:r>
      <w:r>
        <w:rPr>
          <w:rFonts w:ascii="Times New Roman" w:hAnsi="Times New Roman" w:cs="Times New Roman"/>
          <w:sz w:val="20"/>
          <w:szCs w:val="20"/>
        </w:rPr>
        <w:t xml:space="preserve"> (</w:t>
      </w:r>
      <w:proofErr w:type="spellStart"/>
      <w:r>
        <w:rPr>
          <w:rFonts w:ascii="Times New Roman" w:hAnsi="Times New Roman" w:cs="Times New Roman"/>
          <w:sz w:val="20"/>
          <w:szCs w:val="20"/>
        </w:rPr>
        <w:t>Bancakan</w:t>
      </w:r>
      <w:proofErr w:type="spellEnd"/>
      <w:r>
        <w:rPr>
          <w:rFonts w:ascii="Times New Roman" w:hAnsi="Times New Roman" w:cs="Times New Roman"/>
          <w:sz w:val="20"/>
          <w:szCs w:val="20"/>
        </w:rPr>
        <w:t xml:space="preserve">, a handful), </w:t>
      </w:r>
      <w:proofErr w:type="spellStart"/>
      <w:r w:rsidR="006207FC">
        <w:rPr>
          <w:rFonts w:ascii="Times New Roman" w:hAnsi="Times New Roman" w:cs="Times New Roman"/>
          <w:sz w:val="20"/>
          <w:szCs w:val="20"/>
        </w:rPr>
        <w:t>wathing</w:t>
      </w:r>
      <w:proofErr w:type="spellEnd"/>
      <w:r w:rsidR="006207FC">
        <w:rPr>
          <w:rFonts w:ascii="Times New Roman" w:hAnsi="Times New Roman" w:cs="Times New Roman"/>
          <w:sz w:val="20"/>
          <w:szCs w:val="20"/>
        </w:rPr>
        <w:t xml:space="preserve"> the local</w:t>
      </w:r>
      <w:r>
        <w:rPr>
          <w:rFonts w:ascii="Times New Roman" w:hAnsi="Times New Roman" w:cs="Times New Roman"/>
          <w:sz w:val="20"/>
          <w:szCs w:val="20"/>
        </w:rPr>
        <w:t xml:space="preserve"> arts (the dance </w:t>
      </w:r>
      <w:proofErr w:type="spellStart"/>
      <w:r>
        <w:rPr>
          <w:rFonts w:ascii="Times New Roman" w:hAnsi="Times New Roman" w:cs="Times New Roman"/>
          <w:sz w:val="20"/>
          <w:szCs w:val="20"/>
        </w:rPr>
        <w:t>Kubro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Siswo</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Karawitan</w:t>
      </w:r>
      <w:proofErr w:type="spellEnd"/>
      <w:r>
        <w:rPr>
          <w:rFonts w:ascii="Times New Roman" w:hAnsi="Times New Roman" w:cs="Times New Roman"/>
          <w:sz w:val="20"/>
          <w:szCs w:val="20"/>
        </w:rPr>
        <w:t>), and stay a few days in the House of citizens to deepen the country life.</w:t>
      </w:r>
    </w:p>
    <w:p w14:paraId="54778D69" w14:textId="2720B4E2" w:rsidR="00BC0717" w:rsidRDefault="00AC7CD6">
      <w:pPr>
        <w:spacing w:after="0" w:line="480" w:lineRule="auto"/>
        <w:ind w:left="284" w:firstLine="436"/>
        <w:jc w:val="both"/>
        <w:rPr>
          <w:rFonts w:ascii="Times New Roman" w:hAnsi="Times New Roman" w:cs="Times New Roman"/>
          <w:sz w:val="20"/>
          <w:szCs w:val="20"/>
        </w:rPr>
      </w:pPr>
      <w:proofErr w:type="spellStart"/>
      <w:r>
        <w:rPr>
          <w:rFonts w:ascii="Times New Roman" w:hAnsi="Times New Roman" w:cs="Times New Roman"/>
          <w:sz w:val="20"/>
          <w:szCs w:val="20"/>
        </w:rPr>
        <w:t>Kampoeng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Dolanan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Jamus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Kauman</w:t>
      </w:r>
      <w:proofErr w:type="spellEnd"/>
      <w:r w:rsidR="005D2BBF">
        <w:rPr>
          <w:rFonts w:ascii="Times New Roman" w:hAnsi="Times New Roman" w:cs="Times New Roman"/>
          <w:sz w:val="20"/>
          <w:szCs w:val="20"/>
        </w:rPr>
        <w:t xml:space="preserve"> tourist village</w:t>
      </w:r>
      <w:r>
        <w:rPr>
          <w:rFonts w:ascii="Times New Roman" w:hAnsi="Times New Roman" w:cs="Times New Roman"/>
          <w:sz w:val="20"/>
          <w:szCs w:val="20"/>
        </w:rPr>
        <w:t xml:space="preserve"> involves </w:t>
      </w:r>
      <w:r>
        <w:rPr>
          <w:rFonts w:ascii="Times New Roman" w:hAnsi="Times New Roman" w:cs="Times New Roman"/>
          <w:sz w:val="20"/>
          <w:szCs w:val="20"/>
        </w:rPr>
        <w:t xml:space="preserve">participation </w:t>
      </w:r>
      <w:r w:rsidR="005D2BBF">
        <w:rPr>
          <w:rFonts w:ascii="Times New Roman" w:hAnsi="Times New Roman" w:cs="Times New Roman"/>
          <w:sz w:val="20"/>
          <w:szCs w:val="20"/>
        </w:rPr>
        <w:t xml:space="preserve">all of stakeholder such as </w:t>
      </w:r>
      <w:r>
        <w:rPr>
          <w:rFonts w:ascii="Times New Roman" w:hAnsi="Times New Roman" w:cs="Times New Roman"/>
          <w:sz w:val="20"/>
          <w:szCs w:val="20"/>
        </w:rPr>
        <w:t xml:space="preserve">village </w:t>
      </w:r>
      <w:r w:rsidR="005D2BBF">
        <w:rPr>
          <w:rFonts w:ascii="Times New Roman" w:hAnsi="Times New Roman" w:cs="Times New Roman"/>
          <w:sz w:val="20"/>
          <w:szCs w:val="20"/>
        </w:rPr>
        <w:t>government</w:t>
      </w:r>
      <w:r>
        <w:rPr>
          <w:rFonts w:ascii="Times New Roman" w:hAnsi="Times New Roman" w:cs="Times New Roman"/>
          <w:sz w:val="20"/>
          <w:szCs w:val="20"/>
        </w:rPr>
        <w:t xml:space="preserve">, </w:t>
      </w:r>
      <w:proofErr w:type="spellStart"/>
      <w:r w:rsidR="005D2BBF">
        <w:rPr>
          <w:rFonts w:ascii="Times New Roman" w:hAnsi="Times New Roman" w:cs="Times New Roman"/>
          <w:sz w:val="20"/>
          <w:szCs w:val="20"/>
        </w:rPr>
        <w:t>Kelompok</w:t>
      </w:r>
      <w:proofErr w:type="spellEnd"/>
      <w:r w:rsidR="005D2BBF">
        <w:rPr>
          <w:rFonts w:ascii="Times New Roman" w:hAnsi="Times New Roman" w:cs="Times New Roman"/>
          <w:sz w:val="20"/>
          <w:szCs w:val="20"/>
        </w:rPr>
        <w:t xml:space="preserve"> Wanita </w:t>
      </w:r>
      <w:proofErr w:type="spellStart"/>
      <w:r w:rsidR="005D2BBF">
        <w:rPr>
          <w:rFonts w:ascii="Times New Roman" w:hAnsi="Times New Roman" w:cs="Times New Roman"/>
          <w:sz w:val="20"/>
          <w:szCs w:val="20"/>
        </w:rPr>
        <w:t>Tani</w:t>
      </w:r>
      <w:proofErr w:type="spellEnd"/>
      <w:r>
        <w:rPr>
          <w:rFonts w:ascii="Times New Roman" w:hAnsi="Times New Roman" w:cs="Times New Roman"/>
          <w:sz w:val="20"/>
          <w:szCs w:val="20"/>
        </w:rPr>
        <w:t xml:space="preserve"> (KWT) and </w:t>
      </w:r>
      <w:r w:rsidR="005D2BBF">
        <w:rPr>
          <w:rFonts w:ascii="Times New Roman" w:hAnsi="Times New Roman" w:cs="Times New Roman"/>
          <w:sz w:val="20"/>
          <w:szCs w:val="20"/>
        </w:rPr>
        <w:t>civil society</w:t>
      </w:r>
      <w:r>
        <w:rPr>
          <w:rFonts w:ascii="Times New Roman" w:hAnsi="Times New Roman" w:cs="Times New Roman"/>
          <w:sz w:val="20"/>
          <w:szCs w:val="20"/>
        </w:rPr>
        <w:t>. The people</w:t>
      </w:r>
      <w:r w:rsidR="005D2BBF">
        <w:rPr>
          <w:rFonts w:ascii="Times New Roman" w:hAnsi="Times New Roman" w:cs="Times New Roman"/>
          <w:sz w:val="20"/>
          <w:szCs w:val="20"/>
        </w:rPr>
        <w:t xml:space="preserve"> who</w:t>
      </w:r>
      <w:r>
        <w:rPr>
          <w:rFonts w:ascii="Times New Roman" w:hAnsi="Times New Roman" w:cs="Times New Roman"/>
          <w:sz w:val="20"/>
          <w:szCs w:val="20"/>
        </w:rPr>
        <w:t xml:space="preserve"> involved </w:t>
      </w:r>
      <w:r w:rsidR="00735719">
        <w:rPr>
          <w:rFonts w:ascii="Times New Roman" w:hAnsi="Times New Roman" w:cs="Times New Roman"/>
          <w:sz w:val="20"/>
          <w:szCs w:val="20"/>
        </w:rPr>
        <w:t>in the organizational structure insist of</w:t>
      </w:r>
      <w:r>
        <w:rPr>
          <w:rFonts w:ascii="Times New Roman" w:hAnsi="Times New Roman" w:cs="Times New Roman"/>
          <w:sz w:val="20"/>
          <w:szCs w:val="20"/>
        </w:rPr>
        <w:t xml:space="preserve"> the head of village, chairman of RT, </w:t>
      </w:r>
      <w:proofErr w:type="spellStart"/>
      <w:r>
        <w:rPr>
          <w:rFonts w:ascii="Times New Roman" w:hAnsi="Times New Roman" w:cs="Times New Roman"/>
          <w:sz w:val="20"/>
          <w:szCs w:val="20"/>
        </w:rPr>
        <w:t>Karang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Taruna</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and </w:t>
      </w:r>
      <w:r>
        <w:rPr>
          <w:rFonts w:ascii="Times New Roman" w:hAnsi="Times New Roman" w:cs="Times New Roman"/>
          <w:sz w:val="20"/>
          <w:szCs w:val="20"/>
        </w:rPr>
        <w:t xml:space="preserve"> </w:t>
      </w:r>
      <w:proofErr w:type="spellStart"/>
      <w:r>
        <w:rPr>
          <w:rFonts w:ascii="Times New Roman" w:hAnsi="Times New Roman" w:cs="Times New Roman"/>
          <w:sz w:val="20"/>
          <w:szCs w:val="20"/>
        </w:rPr>
        <w:t>Karangge</w:t>
      </w:r>
      <w:r>
        <w:rPr>
          <w:rFonts w:ascii="Times New Roman" w:hAnsi="Times New Roman" w:cs="Times New Roman"/>
          <w:sz w:val="20"/>
          <w:szCs w:val="20"/>
        </w:rPr>
        <w:t>neng</w:t>
      </w:r>
      <w:proofErr w:type="spellEnd"/>
      <w:proofErr w:type="gramEnd"/>
      <w:r w:rsidR="00735719">
        <w:rPr>
          <w:rFonts w:ascii="Times New Roman" w:hAnsi="Times New Roman" w:cs="Times New Roman"/>
          <w:sz w:val="20"/>
          <w:szCs w:val="20"/>
        </w:rPr>
        <w:t xml:space="preserve"> society. </w:t>
      </w:r>
      <w:r>
        <w:rPr>
          <w:rFonts w:ascii="Times New Roman" w:hAnsi="Times New Roman" w:cs="Times New Roman"/>
          <w:sz w:val="20"/>
          <w:szCs w:val="20"/>
        </w:rPr>
        <w:t xml:space="preserve">Public participation in the process of development of </w:t>
      </w:r>
      <w:proofErr w:type="spellStart"/>
      <w:r>
        <w:rPr>
          <w:rFonts w:ascii="Times New Roman" w:hAnsi="Times New Roman" w:cs="Times New Roman"/>
          <w:sz w:val="20"/>
          <w:szCs w:val="20"/>
        </w:rPr>
        <w:t>Kampoeng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Dolanan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Jamus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Kauman</w:t>
      </w:r>
      <w:proofErr w:type="spellEnd"/>
      <w:r w:rsidR="00735719">
        <w:rPr>
          <w:rFonts w:ascii="Times New Roman" w:hAnsi="Times New Roman" w:cs="Times New Roman"/>
          <w:sz w:val="20"/>
          <w:szCs w:val="20"/>
        </w:rPr>
        <w:t xml:space="preserve"> tourist village c</w:t>
      </w:r>
      <w:r>
        <w:rPr>
          <w:rFonts w:ascii="Times New Roman" w:hAnsi="Times New Roman" w:cs="Times New Roman"/>
          <w:sz w:val="20"/>
          <w:szCs w:val="20"/>
        </w:rPr>
        <w:t>lassified into 2</w:t>
      </w:r>
      <w:r w:rsidR="00735719">
        <w:rPr>
          <w:rFonts w:ascii="Times New Roman" w:hAnsi="Times New Roman" w:cs="Times New Roman"/>
          <w:sz w:val="20"/>
          <w:szCs w:val="20"/>
        </w:rPr>
        <w:t>,</w:t>
      </w:r>
      <w:r>
        <w:rPr>
          <w:rFonts w:ascii="Times New Roman" w:hAnsi="Times New Roman" w:cs="Times New Roman"/>
          <w:sz w:val="20"/>
          <w:szCs w:val="20"/>
        </w:rPr>
        <w:t xml:space="preserve"> based on its form</w:t>
      </w:r>
      <w:r w:rsidR="00735719">
        <w:rPr>
          <w:rFonts w:ascii="Times New Roman" w:hAnsi="Times New Roman" w:cs="Times New Roman"/>
          <w:sz w:val="20"/>
          <w:szCs w:val="20"/>
        </w:rPr>
        <w:t xml:space="preserve">. </w:t>
      </w:r>
      <w:proofErr w:type="spellStart"/>
      <w:r w:rsidR="00735719">
        <w:rPr>
          <w:rFonts w:ascii="Times New Roman" w:hAnsi="Times New Roman" w:cs="Times New Roman"/>
          <w:sz w:val="20"/>
          <w:szCs w:val="20"/>
        </w:rPr>
        <w:t>The</w:t>
      </w:r>
      <w:proofErr w:type="spellEnd"/>
      <w:r w:rsidR="00735719">
        <w:rPr>
          <w:rFonts w:ascii="Times New Roman" w:hAnsi="Times New Roman" w:cs="Times New Roman"/>
          <w:sz w:val="20"/>
          <w:szCs w:val="20"/>
        </w:rPr>
        <w:t xml:space="preserve"> form</w:t>
      </w:r>
      <w:r>
        <w:rPr>
          <w:rFonts w:ascii="Times New Roman" w:hAnsi="Times New Roman" w:cs="Times New Roman"/>
          <w:sz w:val="20"/>
          <w:szCs w:val="20"/>
        </w:rPr>
        <w:t xml:space="preserve"> </w:t>
      </w:r>
      <w:r w:rsidR="00735719">
        <w:rPr>
          <w:rFonts w:ascii="Times New Roman" w:hAnsi="Times New Roman" w:cs="Times New Roman"/>
          <w:sz w:val="20"/>
          <w:szCs w:val="20"/>
        </w:rPr>
        <w:t xml:space="preserve">of public participation </w:t>
      </w:r>
      <w:proofErr w:type="gramStart"/>
      <w:r w:rsidR="00735719">
        <w:rPr>
          <w:rFonts w:ascii="Times New Roman" w:hAnsi="Times New Roman" w:cs="Times New Roman"/>
          <w:sz w:val="20"/>
          <w:szCs w:val="20"/>
        </w:rPr>
        <w:t>consist</w:t>
      </w:r>
      <w:proofErr w:type="gramEnd"/>
      <w:r w:rsidR="00735719">
        <w:rPr>
          <w:rFonts w:ascii="Times New Roman" w:hAnsi="Times New Roman" w:cs="Times New Roman"/>
          <w:sz w:val="20"/>
          <w:szCs w:val="20"/>
        </w:rPr>
        <w:t xml:space="preserve"> of</w:t>
      </w:r>
      <w:r>
        <w:rPr>
          <w:rFonts w:ascii="Times New Roman" w:hAnsi="Times New Roman" w:cs="Times New Roman"/>
          <w:sz w:val="20"/>
          <w:szCs w:val="20"/>
        </w:rPr>
        <w:t xml:space="preserve"> direct participation and indirect participation.  While</w:t>
      </w:r>
      <w:r w:rsidR="00735719">
        <w:rPr>
          <w:rFonts w:ascii="Times New Roman" w:hAnsi="Times New Roman" w:cs="Times New Roman"/>
          <w:sz w:val="20"/>
          <w:szCs w:val="20"/>
        </w:rPr>
        <w:t>,</w:t>
      </w:r>
      <w:r>
        <w:rPr>
          <w:rFonts w:ascii="Times New Roman" w:hAnsi="Times New Roman" w:cs="Times New Roman"/>
          <w:sz w:val="20"/>
          <w:szCs w:val="20"/>
        </w:rPr>
        <w:t xml:space="preserve"> community involvement is divided into three kinds</w:t>
      </w:r>
      <w:r>
        <w:rPr>
          <w:rFonts w:ascii="Times New Roman" w:hAnsi="Times New Roman" w:cs="Times New Roman"/>
          <w:sz w:val="20"/>
          <w:szCs w:val="20"/>
        </w:rPr>
        <w:t xml:space="preserve">, </w:t>
      </w:r>
      <w:r w:rsidR="00735719">
        <w:rPr>
          <w:rFonts w:ascii="Times New Roman" w:hAnsi="Times New Roman" w:cs="Times New Roman"/>
          <w:sz w:val="20"/>
          <w:szCs w:val="20"/>
        </w:rPr>
        <w:t xml:space="preserve">such as </w:t>
      </w:r>
      <w:r>
        <w:rPr>
          <w:rFonts w:ascii="Times New Roman" w:hAnsi="Times New Roman" w:cs="Times New Roman"/>
          <w:sz w:val="20"/>
          <w:szCs w:val="20"/>
        </w:rPr>
        <w:t xml:space="preserve">the form of thought, </w:t>
      </w:r>
      <w:r w:rsidR="00735719">
        <w:rPr>
          <w:rFonts w:ascii="Times New Roman" w:hAnsi="Times New Roman" w:cs="Times New Roman"/>
          <w:sz w:val="20"/>
          <w:szCs w:val="20"/>
        </w:rPr>
        <w:t xml:space="preserve">the form of </w:t>
      </w:r>
      <w:proofErr w:type="gramStart"/>
      <w:r>
        <w:rPr>
          <w:rFonts w:ascii="Times New Roman" w:hAnsi="Times New Roman" w:cs="Times New Roman"/>
          <w:sz w:val="20"/>
          <w:szCs w:val="20"/>
        </w:rPr>
        <w:t>efforts</w:t>
      </w:r>
      <w:r w:rsidR="00735719">
        <w:rPr>
          <w:rFonts w:ascii="Times New Roman" w:hAnsi="Times New Roman" w:cs="Times New Roman"/>
          <w:sz w:val="20"/>
          <w:szCs w:val="20"/>
        </w:rPr>
        <w:t>,</w:t>
      </w:r>
      <w:r>
        <w:rPr>
          <w:rFonts w:ascii="Times New Roman" w:hAnsi="Times New Roman" w:cs="Times New Roman"/>
          <w:sz w:val="20"/>
          <w:szCs w:val="20"/>
        </w:rPr>
        <w:t xml:space="preserve">  and</w:t>
      </w:r>
      <w:proofErr w:type="gramEnd"/>
      <w:r w:rsidR="00735719">
        <w:rPr>
          <w:rFonts w:ascii="Times New Roman" w:hAnsi="Times New Roman" w:cs="Times New Roman"/>
          <w:sz w:val="20"/>
          <w:szCs w:val="20"/>
        </w:rPr>
        <w:t xml:space="preserve"> the form of </w:t>
      </w:r>
      <w:r>
        <w:rPr>
          <w:rFonts w:ascii="Times New Roman" w:hAnsi="Times New Roman" w:cs="Times New Roman"/>
          <w:sz w:val="20"/>
          <w:szCs w:val="20"/>
        </w:rPr>
        <w:t xml:space="preserve"> skill</w:t>
      </w:r>
      <w:r w:rsidR="00735719">
        <w:rPr>
          <w:rFonts w:ascii="Times New Roman" w:hAnsi="Times New Roman" w:cs="Times New Roman"/>
          <w:sz w:val="20"/>
          <w:szCs w:val="20"/>
        </w:rPr>
        <w:t>s.</w:t>
      </w:r>
    </w:p>
    <w:p w14:paraId="2CC80C48" w14:textId="118BF941" w:rsidR="00EA0C61" w:rsidRDefault="00EA0C61">
      <w:pPr>
        <w:spacing w:after="0" w:line="480" w:lineRule="auto"/>
        <w:ind w:left="284" w:firstLine="436"/>
        <w:jc w:val="both"/>
        <w:rPr>
          <w:rFonts w:ascii="Times New Roman" w:hAnsi="Times New Roman" w:cs="Times New Roman"/>
          <w:sz w:val="20"/>
          <w:szCs w:val="20"/>
        </w:rPr>
      </w:pPr>
    </w:p>
    <w:p w14:paraId="41E5F6F3" w14:textId="2E3F94EE" w:rsidR="00EA0C61" w:rsidRDefault="00EA0C61">
      <w:pPr>
        <w:spacing w:after="0" w:line="480" w:lineRule="auto"/>
        <w:ind w:left="284" w:firstLine="436"/>
        <w:jc w:val="both"/>
        <w:rPr>
          <w:rFonts w:ascii="Times New Roman" w:hAnsi="Times New Roman" w:cs="Times New Roman"/>
          <w:sz w:val="20"/>
          <w:szCs w:val="20"/>
        </w:rPr>
      </w:pPr>
    </w:p>
    <w:p w14:paraId="58414155" w14:textId="77777777" w:rsidR="00EA0C61" w:rsidRDefault="00EA0C61">
      <w:pPr>
        <w:spacing w:after="0" w:line="480" w:lineRule="auto"/>
        <w:ind w:left="284" w:firstLine="436"/>
        <w:jc w:val="both"/>
        <w:rPr>
          <w:rFonts w:ascii="Times New Roman" w:hAnsi="Times New Roman" w:cs="Times New Roman"/>
          <w:sz w:val="20"/>
          <w:szCs w:val="20"/>
        </w:rPr>
      </w:pPr>
    </w:p>
    <w:p w14:paraId="0978CF10" w14:textId="77777777" w:rsidR="00BC0717" w:rsidRDefault="00AC7CD6">
      <w:pPr>
        <w:pStyle w:val="ListParagraph"/>
        <w:numPr>
          <w:ilvl w:val="0"/>
          <w:numId w:val="2"/>
        </w:numPr>
        <w:spacing w:after="0" w:line="480" w:lineRule="auto"/>
        <w:ind w:left="567" w:hanging="283"/>
        <w:jc w:val="both"/>
        <w:rPr>
          <w:rFonts w:ascii="Times New Roman" w:hAnsi="Times New Roman" w:cs="Times New Roman"/>
          <w:sz w:val="20"/>
          <w:szCs w:val="20"/>
        </w:rPr>
      </w:pPr>
      <w:r>
        <w:rPr>
          <w:rFonts w:ascii="Times New Roman" w:hAnsi="Times New Roman" w:cs="Times New Roman"/>
          <w:sz w:val="20"/>
          <w:szCs w:val="20"/>
        </w:rPr>
        <w:lastRenderedPageBreak/>
        <w:t>Direct participation</w:t>
      </w:r>
    </w:p>
    <w:p w14:paraId="7AAC4B16" w14:textId="6166A6F5" w:rsidR="00BC0717" w:rsidRDefault="00AC7CD6">
      <w:pPr>
        <w:pStyle w:val="ListParagraph"/>
        <w:spacing w:after="0" w:line="480" w:lineRule="auto"/>
        <w:ind w:left="567"/>
        <w:jc w:val="both"/>
        <w:rPr>
          <w:rFonts w:ascii="Times New Roman" w:hAnsi="Times New Roman" w:cs="Times New Roman"/>
          <w:sz w:val="20"/>
          <w:szCs w:val="20"/>
        </w:rPr>
      </w:pPr>
      <w:r>
        <w:rPr>
          <w:rFonts w:ascii="Times New Roman" w:hAnsi="Times New Roman" w:cs="Times New Roman"/>
          <w:sz w:val="20"/>
          <w:szCs w:val="20"/>
        </w:rPr>
        <w:t xml:space="preserve">Direct </w:t>
      </w:r>
      <w:r w:rsidR="00AD7168">
        <w:rPr>
          <w:rFonts w:ascii="Times New Roman" w:hAnsi="Times New Roman" w:cs="Times New Roman"/>
          <w:sz w:val="20"/>
          <w:szCs w:val="20"/>
        </w:rPr>
        <w:t xml:space="preserve">participation </w:t>
      </w:r>
      <w:r>
        <w:rPr>
          <w:rFonts w:ascii="Times New Roman" w:hAnsi="Times New Roman" w:cs="Times New Roman"/>
          <w:sz w:val="20"/>
          <w:szCs w:val="20"/>
        </w:rPr>
        <w:t xml:space="preserve">in the </w:t>
      </w:r>
      <w:proofErr w:type="spellStart"/>
      <w:r>
        <w:rPr>
          <w:rFonts w:ascii="Times New Roman" w:hAnsi="Times New Roman" w:cs="Times New Roman"/>
          <w:sz w:val="20"/>
          <w:szCs w:val="20"/>
        </w:rPr>
        <w:t>Kampoeng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Dolanan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Jamus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Kauman</w:t>
      </w:r>
      <w:proofErr w:type="spellEnd"/>
      <w:r>
        <w:rPr>
          <w:rFonts w:ascii="Times New Roman" w:hAnsi="Times New Roman" w:cs="Times New Roman"/>
          <w:sz w:val="20"/>
          <w:szCs w:val="20"/>
        </w:rPr>
        <w:t xml:space="preserve"> tourism village </w:t>
      </w:r>
      <w:r w:rsidR="00AD7168">
        <w:rPr>
          <w:rFonts w:ascii="Times New Roman" w:hAnsi="Times New Roman" w:cs="Times New Roman"/>
          <w:sz w:val="20"/>
          <w:szCs w:val="20"/>
        </w:rPr>
        <w:t xml:space="preserve">involve of some </w:t>
      </w:r>
      <w:proofErr w:type="spellStart"/>
      <w:r w:rsidR="00AD7168">
        <w:rPr>
          <w:rFonts w:ascii="Times New Roman" w:hAnsi="Times New Roman" w:cs="Times New Roman"/>
          <w:sz w:val="20"/>
          <w:szCs w:val="20"/>
        </w:rPr>
        <w:t>stakehokder</w:t>
      </w:r>
      <w:proofErr w:type="spellEnd"/>
      <w:r w:rsidR="00AD7168">
        <w:rPr>
          <w:rFonts w:ascii="Times New Roman" w:hAnsi="Times New Roman" w:cs="Times New Roman"/>
          <w:sz w:val="20"/>
          <w:szCs w:val="20"/>
        </w:rPr>
        <w:t xml:space="preserve">, consist </w:t>
      </w:r>
      <w:proofErr w:type="gramStart"/>
      <w:r w:rsidR="00AD7168">
        <w:rPr>
          <w:rFonts w:ascii="Times New Roman" w:hAnsi="Times New Roman" w:cs="Times New Roman"/>
          <w:sz w:val="20"/>
          <w:szCs w:val="20"/>
        </w:rPr>
        <w:t xml:space="preserve">of  </w:t>
      </w:r>
      <w:r>
        <w:rPr>
          <w:rFonts w:ascii="Times New Roman" w:hAnsi="Times New Roman" w:cs="Times New Roman"/>
          <w:sz w:val="20"/>
          <w:szCs w:val="20"/>
        </w:rPr>
        <w:t>manager</w:t>
      </w:r>
      <w:proofErr w:type="gramEnd"/>
      <w:r>
        <w:rPr>
          <w:rFonts w:ascii="Times New Roman" w:hAnsi="Times New Roman" w:cs="Times New Roman"/>
          <w:sz w:val="20"/>
          <w:szCs w:val="20"/>
        </w:rPr>
        <w:t xml:space="preserve"> and merchant in the tourist activities area. In addition, </w:t>
      </w:r>
      <w:r w:rsidR="00AD7168">
        <w:rPr>
          <w:rFonts w:ascii="Times New Roman" w:hAnsi="Times New Roman" w:cs="Times New Roman"/>
          <w:sz w:val="20"/>
          <w:szCs w:val="20"/>
        </w:rPr>
        <w:t>all of local society actively participate from</w:t>
      </w:r>
      <w:r>
        <w:rPr>
          <w:rFonts w:ascii="Times New Roman" w:hAnsi="Times New Roman" w:cs="Times New Roman"/>
          <w:sz w:val="20"/>
          <w:szCs w:val="20"/>
        </w:rPr>
        <w:t xml:space="preserve"> welcom</w:t>
      </w:r>
      <w:r w:rsidR="00AD7168">
        <w:rPr>
          <w:rFonts w:ascii="Times New Roman" w:hAnsi="Times New Roman" w:cs="Times New Roman"/>
          <w:sz w:val="20"/>
          <w:szCs w:val="20"/>
        </w:rPr>
        <w:t xml:space="preserve">ing </w:t>
      </w:r>
      <w:proofErr w:type="gramStart"/>
      <w:r w:rsidR="00AD7168">
        <w:rPr>
          <w:rFonts w:ascii="Times New Roman" w:hAnsi="Times New Roman" w:cs="Times New Roman"/>
          <w:sz w:val="20"/>
          <w:szCs w:val="20"/>
        </w:rPr>
        <w:t xml:space="preserve">event </w:t>
      </w:r>
      <w:r>
        <w:rPr>
          <w:rFonts w:ascii="Times New Roman" w:hAnsi="Times New Roman" w:cs="Times New Roman"/>
          <w:sz w:val="20"/>
          <w:szCs w:val="20"/>
        </w:rPr>
        <w:t xml:space="preserve"> </w:t>
      </w:r>
      <w:r>
        <w:rPr>
          <w:rFonts w:ascii="Times New Roman" w:hAnsi="Times New Roman" w:cs="Times New Roman"/>
          <w:sz w:val="20"/>
          <w:szCs w:val="20"/>
        </w:rPr>
        <w:t>until</w:t>
      </w:r>
      <w:proofErr w:type="gramEnd"/>
      <w:r>
        <w:rPr>
          <w:rFonts w:ascii="Times New Roman" w:hAnsi="Times New Roman" w:cs="Times New Roman"/>
          <w:sz w:val="20"/>
          <w:szCs w:val="20"/>
        </w:rPr>
        <w:t xml:space="preserve"> </w:t>
      </w:r>
      <w:r w:rsidR="00AD7168">
        <w:rPr>
          <w:rFonts w:ascii="Times New Roman" w:hAnsi="Times New Roman" w:cs="Times New Roman"/>
          <w:sz w:val="20"/>
          <w:szCs w:val="20"/>
        </w:rPr>
        <w:t>closing event.</w:t>
      </w:r>
    </w:p>
    <w:p w14:paraId="3EC986A0" w14:textId="77777777" w:rsidR="00BC0717" w:rsidRDefault="00AC7CD6">
      <w:pPr>
        <w:pStyle w:val="ListParagraph"/>
        <w:numPr>
          <w:ilvl w:val="0"/>
          <w:numId w:val="2"/>
        </w:numPr>
        <w:spacing w:after="0" w:line="480" w:lineRule="auto"/>
        <w:ind w:left="567" w:hanging="283"/>
        <w:jc w:val="both"/>
        <w:rPr>
          <w:rFonts w:ascii="Times New Roman" w:hAnsi="Times New Roman" w:cs="Times New Roman"/>
          <w:sz w:val="20"/>
          <w:szCs w:val="20"/>
        </w:rPr>
      </w:pPr>
      <w:r>
        <w:rPr>
          <w:rFonts w:ascii="Times New Roman" w:hAnsi="Times New Roman" w:cs="Times New Roman"/>
          <w:sz w:val="20"/>
          <w:szCs w:val="20"/>
        </w:rPr>
        <w:t>Indirect p</w:t>
      </w:r>
      <w:r>
        <w:rPr>
          <w:rFonts w:ascii="Times New Roman" w:hAnsi="Times New Roman" w:cs="Times New Roman"/>
          <w:sz w:val="20"/>
          <w:szCs w:val="20"/>
        </w:rPr>
        <w:t xml:space="preserve">articipation  </w:t>
      </w:r>
    </w:p>
    <w:p w14:paraId="543E76E0" w14:textId="58F1AABA" w:rsidR="00BC0717" w:rsidRDefault="00D86DF7">
      <w:pPr>
        <w:pStyle w:val="ListParagraph"/>
        <w:spacing w:after="0" w:line="480" w:lineRule="auto"/>
        <w:ind w:left="567"/>
        <w:jc w:val="both"/>
        <w:rPr>
          <w:rFonts w:ascii="Times New Roman" w:hAnsi="Times New Roman" w:cs="Times New Roman"/>
          <w:sz w:val="20"/>
          <w:szCs w:val="20"/>
        </w:rPr>
      </w:pPr>
      <w:r>
        <w:rPr>
          <w:rFonts w:ascii="Times New Roman" w:hAnsi="Times New Roman" w:cs="Times New Roman"/>
          <w:sz w:val="20"/>
          <w:szCs w:val="20"/>
        </w:rPr>
        <w:t xml:space="preserve">Indirect </w:t>
      </w:r>
      <w:proofErr w:type="gramStart"/>
      <w:r>
        <w:rPr>
          <w:rFonts w:ascii="Times New Roman" w:hAnsi="Times New Roman" w:cs="Times New Roman"/>
          <w:sz w:val="20"/>
          <w:szCs w:val="20"/>
        </w:rPr>
        <w:t>participant  in</w:t>
      </w:r>
      <w:proofErr w:type="gramEnd"/>
      <w:r>
        <w:rPr>
          <w:rFonts w:ascii="Times New Roman" w:hAnsi="Times New Roman" w:cs="Times New Roman"/>
          <w:sz w:val="20"/>
          <w:szCs w:val="20"/>
        </w:rPr>
        <w:t xml:space="preserve"> the </w:t>
      </w:r>
      <w:proofErr w:type="spellStart"/>
      <w:r w:rsidR="00AC7CD6">
        <w:rPr>
          <w:rFonts w:ascii="Times New Roman" w:hAnsi="Times New Roman" w:cs="Times New Roman"/>
          <w:sz w:val="20"/>
          <w:szCs w:val="20"/>
        </w:rPr>
        <w:t>The</w:t>
      </w:r>
      <w:proofErr w:type="spellEnd"/>
      <w:r w:rsidR="00AC7CD6">
        <w:rPr>
          <w:rFonts w:ascii="Times New Roman" w:hAnsi="Times New Roman" w:cs="Times New Roman"/>
          <w:sz w:val="20"/>
          <w:szCs w:val="20"/>
        </w:rPr>
        <w:t xml:space="preserve"> </w:t>
      </w:r>
      <w:proofErr w:type="spellStart"/>
      <w:r w:rsidR="00AC7CD6">
        <w:rPr>
          <w:rFonts w:ascii="Times New Roman" w:hAnsi="Times New Roman" w:cs="Times New Roman"/>
          <w:sz w:val="20"/>
          <w:szCs w:val="20"/>
        </w:rPr>
        <w:t>Kampoeng</w:t>
      </w:r>
      <w:proofErr w:type="spellEnd"/>
      <w:r w:rsidR="00AC7CD6">
        <w:rPr>
          <w:rFonts w:ascii="Times New Roman" w:hAnsi="Times New Roman" w:cs="Times New Roman"/>
          <w:sz w:val="20"/>
          <w:szCs w:val="20"/>
        </w:rPr>
        <w:t xml:space="preserve"> </w:t>
      </w:r>
      <w:proofErr w:type="spellStart"/>
      <w:r w:rsidR="00AC7CD6">
        <w:rPr>
          <w:rFonts w:ascii="Times New Roman" w:hAnsi="Times New Roman" w:cs="Times New Roman"/>
          <w:sz w:val="20"/>
          <w:szCs w:val="20"/>
        </w:rPr>
        <w:t>Dolanan</w:t>
      </w:r>
      <w:proofErr w:type="spellEnd"/>
      <w:r w:rsidR="00AC7CD6">
        <w:rPr>
          <w:rFonts w:ascii="Times New Roman" w:hAnsi="Times New Roman" w:cs="Times New Roman"/>
          <w:sz w:val="20"/>
          <w:szCs w:val="20"/>
        </w:rPr>
        <w:t xml:space="preserve"> </w:t>
      </w:r>
      <w:proofErr w:type="spellStart"/>
      <w:r w:rsidR="00AC7CD6">
        <w:rPr>
          <w:rFonts w:ascii="Times New Roman" w:hAnsi="Times New Roman" w:cs="Times New Roman"/>
          <w:sz w:val="20"/>
          <w:szCs w:val="20"/>
        </w:rPr>
        <w:t>Jamus</w:t>
      </w:r>
      <w:proofErr w:type="spellEnd"/>
      <w:r w:rsidR="00AC7CD6">
        <w:rPr>
          <w:rFonts w:ascii="Times New Roman" w:hAnsi="Times New Roman" w:cs="Times New Roman"/>
          <w:sz w:val="20"/>
          <w:szCs w:val="20"/>
        </w:rPr>
        <w:t xml:space="preserve"> </w:t>
      </w:r>
      <w:proofErr w:type="spellStart"/>
      <w:r w:rsidR="00AC7CD6">
        <w:rPr>
          <w:rFonts w:ascii="Times New Roman" w:hAnsi="Times New Roman" w:cs="Times New Roman"/>
          <w:sz w:val="20"/>
          <w:szCs w:val="20"/>
        </w:rPr>
        <w:t>Kauman</w:t>
      </w:r>
      <w:proofErr w:type="spellEnd"/>
      <w:r w:rsidR="00AC7CD6">
        <w:rPr>
          <w:rFonts w:ascii="Times New Roman" w:hAnsi="Times New Roman" w:cs="Times New Roman"/>
          <w:sz w:val="20"/>
          <w:szCs w:val="20"/>
        </w:rPr>
        <w:t xml:space="preserve"> tourism village </w:t>
      </w:r>
      <w:r>
        <w:rPr>
          <w:rFonts w:ascii="Times New Roman" w:hAnsi="Times New Roman" w:cs="Times New Roman"/>
          <w:sz w:val="20"/>
          <w:szCs w:val="20"/>
        </w:rPr>
        <w:t xml:space="preserve">consist of </w:t>
      </w:r>
      <w:r w:rsidR="00AC7CD6">
        <w:rPr>
          <w:rFonts w:ascii="Times New Roman" w:hAnsi="Times New Roman" w:cs="Times New Roman"/>
          <w:sz w:val="20"/>
          <w:szCs w:val="20"/>
        </w:rPr>
        <w:t xml:space="preserve"> </w:t>
      </w:r>
      <w:r w:rsidR="00AC7CD6">
        <w:rPr>
          <w:rFonts w:ascii="Times New Roman" w:hAnsi="Times New Roman" w:cs="Times New Roman"/>
          <w:sz w:val="20"/>
          <w:szCs w:val="20"/>
        </w:rPr>
        <w:t xml:space="preserve">contribution of ideas or thoughts. Such ideas or thoughts are </w:t>
      </w:r>
      <w:r>
        <w:rPr>
          <w:rFonts w:ascii="Times New Roman" w:hAnsi="Times New Roman" w:cs="Times New Roman"/>
          <w:sz w:val="20"/>
          <w:szCs w:val="20"/>
        </w:rPr>
        <w:t>presented</w:t>
      </w:r>
      <w:r w:rsidR="00AC7CD6">
        <w:rPr>
          <w:rFonts w:ascii="Times New Roman" w:hAnsi="Times New Roman" w:cs="Times New Roman"/>
          <w:sz w:val="20"/>
          <w:szCs w:val="20"/>
        </w:rPr>
        <w:t xml:space="preserve"> through formal and non-formal meetings or gatherings</w:t>
      </w:r>
      <w:r>
        <w:rPr>
          <w:rFonts w:ascii="Times New Roman" w:hAnsi="Times New Roman" w:cs="Times New Roman"/>
          <w:sz w:val="20"/>
          <w:szCs w:val="20"/>
        </w:rPr>
        <w:t xml:space="preserve"> in village level</w:t>
      </w:r>
      <w:r w:rsidR="00AC7CD6">
        <w:rPr>
          <w:rFonts w:ascii="Times New Roman" w:hAnsi="Times New Roman" w:cs="Times New Roman"/>
          <w:sz w:val="20"/>
          <w:szCs w:val="20"/>
        </w:rPr>
        <w:t>.</w:t>
      </w:r>
      <w:r>
        <w:rPr>
          <w:rFonts w:ascii="Times New Roman" w:hAnsi="Times New Roman" w:cs="Times New Roman"/>
          <w:sz w:val="20"/>
          <w:szCs w:val="20"/>
        </w:rPr>
        <w:t xml:space="preserve"> T</w:t>
      </w:r>
      <w:r w:rsidR="00AC7CD6">
        <w:rPr>
          <w:rFonts w:ascii="Times New Roman" w:hAnsi="Times New Roman" w:cs="Times New Roman"/>
          <w:sz w:val="20"/>
          <w:szCs w:val="20"/>
        </w:rPr>
        <w:t xml:space="preserve">here is a routine meeting every 3 months in the village hall to report activities in each </w:t>
      </w:r>
      <w:r>
        <w:rPr>
          <w:rFonts w:ascii="Times New Roman" w:hAnsi="Times New Roman" w:cs="Times New Roman"/>
          <w:sz w:val="20"/>
          <w:szCs w:val="20"/>
        </w:rPr>
        <w:t xml:space="preserve">sub village. </w:t>
      </w:r>
    </w:p>
    <w:p w14:paraId="4A2F8BF8" w14:textId="77777777" w:rsidR="00D86DF7" w:rsidRDefault="00D86DF7">
      <w:pPr>
        <w:pStyle w:val="ListParagraph"/>
        <w:spacing w:after="0" w:line="480" w:lineRule="auto"/>
        <w:ind w:left="567"/>
        <w:jc w:val="both"/>
        <w:rPr>
          <w:rFonts w:ascii="Times New Roman" w:hAnsi="Times New Roman" w:cs="Times New Roman"/>
          <w:sz w:val="20"/>
          <w:szCs w:val="20"/>
        </w:rPr>
      </w:pPr>
    </w:p>
    <w:p w14:paraId="7B63458A" w14:textId="111B098A" w:rsidR="00BC0717" w:rsidRDefault="00F07E38">
      <w:pPr>
        <w:pStyle w:val="ListParagraph"/>
        <w:spacing w:after="0" w:line="480" w:lineRule="auto"/>
        <w:ind w:left="567"/>
        <w:jc w:val="both"/>
        <w:rPr>
          <w:rFonts w:ascii="Times New Roman" w:hAnsi="Times New Roman" w:cs="Times New Roman"/>
          <w:sz w:val="20"/>
          <w:szCs w:val="20"/>
        </w:rPr>
      </w:pPr>
      <w:r>
        <w:rPr>
          <w:rFonts w:ascii="Times New Roman" w:hAnsi="Times New Roman" w:cs="Times New Roman"/>
          <w:sz w:val="20"/>
          <w:szCs w:val="20"/>
        </w:rPr>
        <w:t>The form of</w:t>
      </w:r>
      <w:r w:rsidR="00AC7CD6">
        <w:rPr>
          <w:rFonts w:ascii="Times New Roman" w:hAnsi="Times New Roman" w:cs="Times New Roman"/>
          <w:sz w:val="20"/>
          <w:szCs w:val="20"/>
        </w:rPr>
        <w:t xml:space="preserve"> community involvement is divided into three </w:t>
      </w:r>
      <w:proofErr w:type="gramStart"/>
      <w:r w:rsidR="00AC7CD6">
        <w:rPr>
          <w:rFonts w:ascii="Times New Roman" w:hAnsi="Times New Roman" w:cs="Times New Roman"/>
          <w:sz w:val="20"/>
          <w:szCs w:val="20"/>
        </w:rPr>
        <w:t>kind</w:t>
      </w:r>
      <w:r w:rsidR="00AC7CD6">
        <w:rPr>
          <w:rFonts w:ascii="Times New Roman" w:hAnsi="Times New Roman" w:cs="Times New Roman"/>
          <w:sz w:val="20"/>
          <w:szCs w:val="20"/>
        </w:rPr>
        <w:t xml:space="preserve"> :</w:t>
      </w:r>
      <w:proofErr w:type="gramEnd"/>
    </w:p>
    <w:p w14:paraId="2A6FBAFE" w14:textId="77777777" w:rsidR="00BC0717" w:rsidRDefault="00AC7CD6">
      <w:pPr>
        <w:pStyle w:val="ListParagraph"/>
        <w:numPr>
          <w:ilvl w:val="0"/>
          <w:numId w:val="3"/>
        </w:numPr>
        <w:spacing w:after="0" w:line="480" w:lineRule="auto"/>
        <w:ind w:left="567" w:hanging="283"/>
        <w:jc w:val="both"/>
        <w:rPr>
          <w:rFonts w:ascii="Times New Roman" w:hAnsi="Times New Roman" w:cs="Times New Roman"/>
          <w:sz w:val="20"/>
          <w:szCs w:val="20"/>
        </w:rPr>
      </w:pPr>
      <w:r>
        <w:rPr>
          <w:rFonts w:ascii="Times New Roman" w:hAnsi="Times New Roman" w:cs="Times New Roman"/>
          <w:sz w:val="20"/>
          <w:szCs w:val="20"/>
        </w:rPr>
        <w:t>Participation in the form of thought</w:t>
      </w:r>
    </w:p>
    <w:p w14:paraId="1B655F7E" w14:textId="3CA7DDD6" w:rsidR="00BC0717" w:rsidRDefault="00B2394B">
      <w:pPr>
        <w:pStyle w:val="ListParagraph"/>
        <w:spacing w:after="0" w:line="480" w:lineRule="auto"/>
        <w:ind w:left="567"/>
        <w:jc w:val="both"/>
        <w:rPr>
          <w:rFonts w:ascii="Times New Roman" w:hAnsi="Times New Roman" w:cs="Times New Roman"/>
          <w:sz w:val="20"/>
          <w:szCs w:val="20"/>
        </w:rPr>
      </w:pPr>
      <w:r>
        <w:rPr>
          <w:rFonts w:ascii="Times New Roman" w:hAnsi="Times New Roman" w:cs="Times New Roman"/>
          <w:sz w:val="20"/>
          <w:szCs w:val="20"/>
        </w:rPr>
        <w:t xml:space="preserve">All of actor who involve in </w:t>
      </w:r>
      <w:proofErr w:type="spellStart"/>
      <w:r>
        <w:rPr>
          <w:rFonts w:ascii="Times New Roman" w:hAnsi="Times New Roman" w:cs="Times New Roman"/>
          <w:sz w:val="20"/>
          <w:szCs w:val="20"/>
        </w:rPr>
        <w:t>Kampoeng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Dolanan</w:t>
      </w:r>
      <w:proofErr w:type="spellEnd"/>
      <w:r>
        <w:rPr>
          <w:rFonts w:ascii="Times New Roman" w:hAnsi="Times New Roman" w:cs="Times New Roman"/>
          <w:sz w:val="20"/>
          <w:szCs w:val="20"/>
        </w:rPr>
        <w:t xml:space="preserve"> tourist village give some of thought to develop local tourism. It </w:t>
      </w:r>
      <w:proofErr w:type="gramStart"/>
      <w:r>
        <w:rPr>
          <w:rFonts w:ascii="Times New Roman" w:hAnsi="Times New Roman" w:cs="Times New Roman"/>
          <w:sz w:val="20"/>
          <w:szCs w:val="20"/>
        </w:rPr>
        <w:t>form</w:t>
      </w:r>
      <w:proofErr w:type="gramEnd"/>
      <w:r>
        <w:rPr>
          <w:rFonts w:ascii="Times New Roman" w:hAnsi="Times New Roman" w:cs="Times New Roman"/>
          <w:sz w:val="20"/>
          <w:szCs w:val="20"/>
        </w:rPr>
        <w:t xml:space="preserve"> such as </w:t>
      </w:r>
      <w:r w:rsidR="00AC7CD6">
        <w:rPr>
          <w:rFonts w:ascii="Times New Roman" w:hAnsi="Times New Roman" w:cs="Times New Roman"/>
          <w:sz w:val="20"/>
          <w:szCs w:val="20"/>
        </w:rPr>
        <w:t xml:space="preserve">communities in regular meeting </w:t>
      </w:r>
      <w:r w:rsidR="00AC7CD6">
        <w:rPr>
          <w:rFonts w:ascii="Times New Roman" w:hAnsi="Times New Roman" w:cs="Times New Roman"/>
          <w:sz w:val="20"/>
          <w:szCs w:val="20"/>
        </w:rPr>
        <w:t xml:space="preserve">activities to discuss the progress of the village. The Agenda of the meeting is conducting an evaluation in each tourism activity </w:t>
      </w:r>
      <w:r w:rsidR="009A1751">
        <w:rPr>
          <w:rFonts w:ascii="Times New Roman" w:hAnsi="Times New Roman" w:cs="Times New Roman"/>
          <w:sz w:val="20"/>
          <w:szCs w:val="20"/>
        </w:rPr>
        <w:t xml:space="preserve">to </w:t>
      </w:r>
      <w:proofErr w:type="gramStart"/>
      <w:r w:rsidR="009A1751">
        <w:rPr>
          <w:rFonts w:ascii="Times New Roman" w:hAnsi="Times New Roman" w:cs="Times New Roman"/>
          <w:sz w:val="20"/>
          <w:szCs w:val="20"/>
        </w:rPr>
        <w:t xml:space="preserve">increase </w:t>
      </w:r>
      <w:r w:rsidR="00AC7CD6">
        <w:rPr>
          <w:rFonts w:ascii="Times New Roman" w:hAnsi="Times New Roman" w:cs="Times New Roman"/>
          <w:sz w:val="20"/>
          <w:szCs w:val="20"/>
        </w:rPr>
        <w:t xml:space="preserve"> </w:t>
      </w:r>
      <w:proofErr w:type="spellStart"/>
      <w:r w:rsidR="009A1751">
        <w:rPr>
          <w:rFonts w:ascii="Times New Roman" w:hAnsi="Times New Roman" w:cs="Times New Roman"/>
          <w:sz w:val="20"/>
          <w:szCs w:val="20"/>
        </w:rPr>
        <w:t>comfortness</w:t>
      </w:r>
      <w:proofErr w:type="spellEnd"/>
      <w:proofErr w:type="gramEnd"/>
      <w:r w:rsidR="009A1751">
        <w:rPr>
          <w:rFonts w:ascii="Times New Roman" w:hAnsi="Times New Roman" w:cs="Times New Roman"/>
          <w:sz w:val="20"/>
          <w:szCs w:val="20"/>
        </w:rPr>
        <w:t xml:space="preserve"> and </w:t>
      </w:r>
      <w:proofErr w:type="spellStart"/>
      <w:r w:rsidR="009A1751">
        <w:rPr>
          <w:rFonts w:ascii="Times New Roman" w:hAnsi="Times New Roman" w:cs="Times New Roman"/>
          <w:sz w:val="20"/>
          <w:szCs w:val="20"/>
        </w:rPr>
        <w:t>jouyfullness</w:t>
      </w:r>
      <w:proofErr w:type="spellEnd"/>
      <w:r w:rsidR="009A1751">
        <w:rPr>
          <w:rFonts w:ascii="Times New Roman" w:hAnsi="Times New Roman" w:cs="Times New Roman"/>
          <w:sz w:val="20"/>
          <w:szCs w:val="20"/>
        </w:rPr>
        <w:t xml:space="preserve">. </w:t>
      </w:r>
    </w:p>
    <w:p w14:paraId="1B0D279D" w14:textId="77777777" w:rsidR="00BC0717" w:rsidRDefault="00AC7CD6">
      <w:pPr>
        <w:pStyle w:val="ListParagraph"/>
        <w:numPr>
          <w:ilvl w:val="0"/>
          <w:numId w:val="3"/>
        </w:numPr>
        <w:spacing w:after="0" w:line="480" w:lineRule="auto"/>
        <w:ind w:left="567" w:hanging="283"/>
        <w:jc w:val="both"/>
        <w:rPr>
          <w:rFonts w:ascii="Times New Roman" w:hAnsi="Times New Roman" w:cs="Times New Roman"/>
          <w:sz w:val="20"/>
          <w:szCs w:val="20"/>
        </w:rPr>
      </w:pPr>
      <w:r>
        <w:rPr>
          <w:rFonts w:ascii="Times New Roman" w:hAnsi="Times New Roman" w:cs="Times New Roman"/>
          <w:sz w:val="20"/>
          <w:szCs w:val="20"/>
        </w:rPr>
        <w:t>Participation in the form of effort</w:t>
      </w:r>
    </w:p>
    <w:p w14:paraId="62B56669" w14:textId="0394AD2B" w:rsidR="00BC0717" w:rsidRDefault="00AC7CD6">
      <w:pPr>
        <w:pStyle w:val="ListParagraph"/>
        <w:spacing w:after="0" w:line="480" w:lineRule="auto"/>
        <w:ind w:left="567"/>
        <w:jc w:val="both"/>
        <w:rPr>
          <w:rFonts w:ascii="Times New Roman" w:hAnsi="Times New Roman" w:cs="Times New Roman"/>
          <w:sz w:val="20"/>
          <w:szCs w:val="20"/>
        </w:rPr>
      </w:pPr>
      <w:r>
        <w:rPr>
          <w:rFonts w:ascii="Times New Roman" w:hAnsi="Times New Roman" w:cs="Times New Roman"/>
          <w:sz w:val="20"/>
          <w:szCs w:val="20"/>
        </w:rPr>
        <w:t>Participation in the form</w:t>
      </w:r>
      <w:r w:rsidR="004457F6">
        <w:rPr>
          <w:rFonts w:ascii="Times New Roman" w:hAnsi="Times New Roman" w:cs="Times New Roman"/>
          <w:sz w:val="20"/>
          <w:szCs w:val="20"/>
        </w:rPr>
        <w:t xml:space="preserve"> of effort include some activity, for example</w:t>
      </w:r>
      <w:r>
        <w:rPr>
          <w:rFonts w:ascii="Times New Roman" w:hAnsi="Times New Roman" w:cs="Times New Roman"/>
          <w:sz w:val="20"/>
          <w:szCs w:val="20"/>
        </w:rPr>
        <w:t xml:space="preserve"> </w:t>
      </w:r>
      <w:r w:rsidR="004457F6">
        <w:rPr>
          <w:rFonts w:ascii="Times New Roman" w:hAnsi="Times New Roman" w:cs="Times New Roman"/>
          <w:sz w:val="20"/>
          <w:szCs w:val="20"/>
        </w:rPr>
        <w:t>the activity</w:t>
      </w:r>
      <w:r>
        <w:rPr>
          <w:rFonts w:ascii="Times New Roman" w:hAnsi="Times New Roman" w:cs="Times New Roman"/>
          <w:sz w:val="20"/>
          <w:szCs w:val="20"/>
        </w:rPr>
        <w:t xml:space="preserve"> seen</w:t>
      </w:r>
      <w:r w:rsidR="004457F6">
        <w:rPr>
          <w:rFonts w:ascii="Times New Roman" w:hAnsi="Times New Roman" w:cs="Times New Roman"/>
          <w:sz w:val="20"/>
          <w:szCs w:val="20"/>
        </w:rPr>
        <w:t xml:space="preserve"> by</w:t>
      </w:r>
      <w:r>
        <w:rPr>
          <w:rFonts w:ascii="Times New Roman" w:hAnsi="Times New Roman" w:cs="Times New Roman"/>
          <w:sz w:val="20"/>
          <w:szCs w:val="20"/>
        </w:rPr>
        <w:t xml:space="preserve"> in the process o</w:t>
      </w:r>
      <w:r>
        <w:rPr>
          <w:rFonts w:ascii="Times New Roman" w:hAnsi="Times New Roman" w:cs="Times New Roman"/>
          <w:sz w:val="20"/>
          <w:szCs w:val="20"/>
        </w:rPr>
        <w:t xml:space="preserve">f development of the </w:t>
      </w:r>
      <w:proofErr w:type="spellStart"/>
      <w:r>
        <w:rPr>
          <w:rFonts w:ascii="Times New Roman" w:hAnsi="Times New Roman" w:cs="Times New Roman"/>
          <w:sz w:val="20"/>
          <w:szCs w:val="20"/>
        </w:rPr>
        <w:t>Kampoeng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Dolanan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Jamus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Kauman</w:t>
      </w:r>
      <w:proofErr w:type="spellEnd"/>
      <w:r>
        <w:rPr>
          <w:rFonts w:ascii="Times New Roman" w:hAnsi="Times New Roman" w:cs="Times New Roman"/>
          <w:sz w:val="20"/>
          <w:szCs w:val="20"/>
        </w:rPr>
        <w:t xml:space="preserve"> tourism village, which participates in each village activity. The real form </w:t>
      </w:r>
      <w:r w:rsidR="00171D0B">
        <w:rPr>
          <w:rFonts w:ascii="Times New Roman" w:hAnsi="Times New Roman" w:cs="Times New Roman"/>
          <w:sz w:val="20"/>
          <w:szCs w:val="20"/>
        </w:rPr>
        <w:t>which</w:t>
      </w:r>
      <w:r>
        <w:rPr>
          <w:rFonts w:ascii="Times New Roman" w:hAnsi="Times New Roman" w:cs="Times New Roman"/>
          <w:sz w:val="20"/>
          <w:szCs w:val="20"/>
        </w:rPr>
        <w:t xml:space="preserve"> involved in the activities </w:t>
      </w:r>
      <w:r w:rsidR="00171D0B">
        <w:rPr>
          <w:rFonts w:ascii="Times New Roman" w:hAnsi="Times New Roman" w:cs="Times New Roman"/>
          <w:sz w:val="20"/>
          <w:szCs w:val="20"/>
        </w:rPr>
        <w:t>are</w:t>
      </w:r>
      <w:r>
        <w:rPr>
          <w:rFonts w:ascii="Times New Roman" w:hAnsi="Times New Roman" w:cs="Times New Roman"/>
          <w:sz w:val="20"/>
          <w:szCs w:val="20"/>
        </w:rPr>
        <w:t xml:space="preserve"> </w:t>
      </w:r>
      <w:r w:rsidRPr="00171D0B">
        <w:rPr>
          <w:rFonts w:ascii="Times New Roman" w:hAnsi="Times New Roman" w:cs="Times New Roman"/>
          <w:i/>
          <w:iCs/>
          <w:sz w:val="20"/>
          <w:szCs w:val="20"/>
        </w:rPr>
        <w:t>Ronda</w:t>
      </w:r>
      <w:r w:rsidR="00171D0B">
        <w:rPr>
          <w:rFonts w:ascii="Times New Roman" w:hAnsi="Times New Roman" w:cs="Times New Roman"/>
          <w:sz w:val="20"/>
          <w:szCs w:val="20"/>
        </w:rPr>
        <w:t>,</w:t>
      </w:r>
      <w:r>
        <w:rPr>
          <w:rFonts w:ascii="Times New Roman" w:hAnsi="Times New Roman" w:cs="Times New Roman"/>
          <w:sz w:val="20"/>
          <w:szCs w:val="20"/>
        </w:rPr>
        <w:t xml:space="preserve"> people are also involved as guides, merchants, and </w:t>
      </w:r>
      <w:r>
        <w:rPr>
          <w:rFonts w:ascii="Times New Roman" w:hAnsi="Times New Roman" w:cs="Times New Roman"/>
          <w:sz w:val="20"/>
          <w:szCs w:val="20"/>
        </w:rPr>
        <w:t>managers of tourist villages.</w:t>
      </w:r>
    </w:p>
    <w:p w14:paraId="6426A2B5" w14:textId="77777777" w:rsidR="00BC0717" w:rsidRDefault="00AC7CD6">
      <w:pPr>
        <w:pStyle w:val="ListParagraph"/>
        <w:numPr>
          <w:ilvl w:val="0"/>
          <w:numId w:val="3"/>
        </w:numPr>
        <w:spacing w:after="0" w:line="480" w:lineRule="auto"/>
        <w:ind w:left="567" w:hanging="283"/>
        <w:jc w:val="both"/>
        <w:rPr>
          <w:rFonts w:ascii="Times New Roman" w:hAnsi="Times New Roman" w:cs="Times New Roman"/>
          <w:sz w:val="20"/>
          <w:szCs w:val="20"/>
        </w:rPr>
      </w:pPr>
      <w:r>
        <w:rPr>
          <w:rFonts w:ascii="Times New Roman" w:hAnsi="Times New Roman" w:cs="Times New Roman"/>
          <w:sz w:val="20"/>
          <w:szCs w:val="20"/>
        </w:rPr>
        <w:t xml:space="preserve">Participation in the form of skill </w:t>
      </w:r>
    </w:p>
    <w:p w14:paraId="393CEE6B" w14:textId="43F96B0F" w:rsidR="00BC0717" w:rsidRDefault="00526FF3">
      <w:pPr>
        <w:pStyle w:val="ListParagraph"/>
        <w:spacing w:after="0" w:line="480" w:lineRule="auto"/>
        <w:ind w:left="567"/>
        <w:jc w:val="both"/>
        <w:rPr>
          <w:rFonts w:ascii="Times New Roman" w:hAnsi="Times New Roman" w:cs="Times New Roman"/>
          <w:sz w:val="20"/>
          <w:szCs w:val="20"/>
        </w:rPr>
      </w:pPr>
      <w:r>
        <w:rPr>
          <w:rFonts w:ascii="Times New Roman" w:hAnsi="Times New Roman" w:cs="Times New Roman"/>
          <w:sz w:val="20"/>
          <w:szCs w:val="20"/>
        </w:rPr>
        <w:t xml:space="preserve">Participation in the form of </w:t>
      </w:r>
      <w:r>
        <w:rPr>
          <w:rFonts w:ascii="Times New Roman" w:hAnsi="Times New Roman" w:cs="Times New Roman"/>
          <w:sz w:val="20"/>
          <w:szCs w:val="20"/>
        </w:rPr>
        <w:t>skill</w:t>
      </w:r>
      <w:r w:rsidR="00940794">
        <w:rPr>
          <w:rFonts w:ascii="Times New Roman" w:hAnsi="Times New Roman" w:cs="Times New Roman"/>
          <w:sz w:val="20"/>
          <w:szCs w:val="20"/>
        </w:rPr>
        <w:t xml:space="preserve">, not all community could be </w:t>
      </w:r>
      <w:proofErr w:type="gramStart"/>
      <w:r w:rsidR="00940794">
        <w:rPr>
          <w:rFonts w:ascii="Times New Roman" w:hAnsi="Times New Roman" w:cs="Times New Roman"/>
          <w:sz w:val="20"/>
          <w:szCs w:val="20"/>
        </w:rPr>
        <w:t>involve</w:t>
      </w:r>
      <w:proofErr w:type="gramEnd"/>
      <w:r w:rsidR="00940794">
        <w:rPr>
          <w:rFonts w:ascii="Times New Roman" w:hAnsi="Times New Roman" w:cs="Times New Roman"/>
          <w:sz w:val="20"/>
          <w:szCs w:val="20"/>
        </w:rPr>
        <w:t xml:space="preserve"> in this participation. The form of participation </w:t>
      </w:r>
      <w:proofErr w:type="gramStart"/>
      <w:r>
        <w:rPr>
          <w:rFonts w:ascii="Times New Roman" w:hAnsi="Times New Roman" w:cs="Times New Roman"/>
          <w:sz w:val="20"/>
          <w:szCs w:val="20"/>
        </w:rPr>
        <w:t>include</w:t>
      </w:r>
      <w:proofErr w:type="gramEnd"/>
      <w:r>
        <w:rPr>
          <w:rFonts w:ascii="Times New Roman" w:hAnsi="Times New Roman" w:cs="Times New Roman"/>
          <w:sz w:val="20"/>
          <w:szCs w:val="20"/>
        </w:rPr>
        <w:t xml:space="preserve"> </w:t>
      </w:r>
      <w:r w:rsidR="00AC7CD6">
        <w:rPr>
          <w:rFonts w:ascii="Times New Roman" w:hAnsi="Times New Roman" w:cs="Times New Roman"/>
          <w:sz w:val="20"/>
          <w:szCs w:val="20"/>
        </w:rPr>
        <w:t>of expertise</w:t>
      </w:r>
      <w:r w:rsidR="00940794">
        <w:rPr>
          <w:rFonts w:ascii="Times New Roman" w:hAnsi="Times New Roman" w:cs="Times New Roman"/>
          <w:sz w:val="20"/>
          <w:szCs w:val="20"/>
        </w:rPr>
        <w:t xml:space="preserve"> people</w:t>
      </w:r>
      <w:r w:rsidR="00AC7CD6">
        <w:rPr>
          <w:rFonts w:ascii="Times New Roman" w:hAnsi="Times New Roman" w:cs="Times New Roman"/>
          <w:sz w:val="20"/>
          <w:szCs w:val="20"/>
        </w:rPr>
        <w:t>, only a small part of the village community that gives</w:t>
      </w:r>
      <w:r w:rsidR="00AC7CD6">
        <w:rPr>
          <w:rFonts w:ascii="Times New Roman" w:hAnsi="Times New Roman" w:cs="Times New Roman"/>
          <w:sz w:val="20"/>
          <w:szCs w:val="20"/>
        </w:rPr>
        <w:t xml:space="preserve"> the expertise </w:t>
      </w:r>
      <w:r w:rsidR="009556BF">
        <w:rPr>
          <w:rFonts w:ascii="Times New Roman" w:hAnsi="Times New Roman" w:cs="Times New Roman"/>
          <w:sz w:val="20"/>
          <w:szCs w:val="20"/>
        </w:rPr>
        <w:t xml:space="preserve">who </w:t>
      </w:r>
      <w:r w:rsidR="00AC7CD6">
        <w:rPr>
          <w:rFonts w:ascii="Times New Roman" w:hAnsi="Times New Roman" w:cs="Times New Roman"/>
          <w:sz w:val="20"/>
          <w:szCs w:val="20"/>
        </w:rPr>
        <w:t>owned expertise in tourism</w:t>
      </w:r>
      <w:r w:rsidR="000F1A7B">
        <w:rPr>
          <w:rFonts w:ascii="Times New Roman" w:hAnsi="Times New Roman" w:cs="Times New Roman"/>
          <w:sz w:val="20"/>
          <w:szCs w:val="20"/>
        </w:rPr>
        <w:t xml:space="preserve">. </w:t>
      </w:r>
    </w:p>
    <w:p w14:paraId="528D0720" w14:textId="77777777" w:rsidR="000F1A7B" w:rsidRDefault="000F1A7B">
      <w:pPr>
        <w:pStyle w:val="ListParagraph"/>
        <w:spacing w:after="0" w:line="480" w:lineRule="auto"/>
        <w:ind w:left="567"/>
        <w:jc w:val="both"/>
        <w:rPr>
          <w:rFonts w:ascii="Times New Roman" w:hAnsi="Times New Roman" w:cs="Times New Roman"/>
          <w:sz w:val="20"/>
          <w:szCs w:val="20"/>
        </w:rPr>
      </w:pPr>
    </w:p>
    <w:p w14:paraId="71935197" w14:textId="5E9A99A5" w:rsidR="00BC0717" w:rsidRDefault="00AC7CD6">
      <w:pPr>
        <w:spacing w:after="0" w:line="480"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The development of tourism village is </w:t>
      </w:r>
      <w:proofErr w:type="spellStart"/>
      <w:r w:rsidR="00EB7BF6">
        <w:rPr>
          <w:rFonts w:ascii="Times New Roman" w:hAnsi="Times New Roman" w:cs="Times New Roman"/>
          <w:sz w:val="20"/>
          <w:szCs w:val="20"/>
        </w:rPr>
        <w:t>engange</w:t>
      </w:r>
      <w:proofErr w:type="spellEnd"/>
      <w:r w:rsidR="00EB7BF6">
        <w:rPr>
          <w:rFonts w:ascii="Times New Roman" w:hAnsi="Times New Roman" w:cs="Times New Roman"/>
          <w:sz w:val="20"/>
          <w:szCs w:val="20"/>
        </w:rPr>
        <w:t xml:space="preserve"> to</w:t>
      </w:r>
      <w:r>
        <w:rPr>
          <w:rFonts w:ascii="Times New Roman" w:hAnsi="Times New Roman" w:cs="Times New Roman"/>
          <w:sz w:val="20"/>
          <w:szCs w:val="20"/>
        </w:rPr>
        <w:t xml:space="preserve"> </w:t>
      </w:r>
      <w:r>
        <w:rPr>
          <w:rFonts w:ascii="Times New Roman" w:hAnsi="Times New Roman" w:cs="Times New Roman"/>
          <w:sz w:val="20"/>
          <w:szCs w:val="20"/>
        </w:rPr>
        <w:t xml:space="preserve">business </w:t>
      </w:r>
      <w:r w:rsidR="00EB7BF6">
        <w:rPr>
          <w:rFonts w:ascii="Times New Roman" w:hAnsi="Times New Roman" w:cs="Times New Roman"/>
          <w:sz w:val="20"/>
          <w:szCs w:val="20"/>
        </w:rPr>
        <w:t>which is</w:t>
      </w:r>
      <w:r>
        <w:rPr>
          <w:rFonts w:ascii="Times New Roman" w:hAnsi="Times New Roman" w:cs="Times New Roman"/>
          <w:sz w:val="20"/>
          <w:szCs w:val="20"/>
        </w:rPr>
        <w:t xml:space="preserve"> </w:t>
      </w:r>
      <w:r w:rsidR="00EB7BF6">
        <w:rPr>
          <w:rFonts w:ascii="Times New Roman" w:hAnsi="Times New Roman" w:cs="Times New Roman"/>
          <w:sz w:val="20"/>
          <w:szCs w:val="20"/>
        </w:rPr>
        <w:t>involve</w:t>
      </w:r>
      <w:r>
        <w:rPr>
          <w:rFonts w:ascii="Times New Roman" w:hAnsi="Times New Roman" w:cs="Times New Roman"/>
          <w:sz w:val="20"/>
          <w:szCs w:val="20"/>
        </w:rPr>
        <w:t xml:space="preserve"> by the local community itself. Tourism must </w:t>
      </w:r>
      <w:r>
        <w:rPr>
          <w:rFonts w:ascii="Times New Roman" w:hAnsi="Times New Roman" w:cs="Times New Roman"/>
          <w:sz w:val="20"/>
          <w:szCs w:val="20"/>
        </w:rPr>
        <w:t>appreciate the customs, preserve the environment and give a rea</w:t>
      </w:r>
      <w:r>
        <w:rPr>
          <w:rFonts w:ascii="Times New Roman" w:hAnsi="Times New Roman" w:cs="Times New Roman"/>
          <w:sz w:val="20"/>
          <w:szCs w:val="20"/>
        </w:rPr>
        <w:t xml:space="preserve">l positive impact and can be enjoyed by the community surrounding the tourist attractions. Each village has certain advantages that are uniqueness of life pattern with handicraft products, art typical area or village. </w:t>
      </w:r>
      <w:proofErr w:type="gramStart"/>
      <w:r>
        <w:rPr>
          <w:rFonts w:ascii="Times New Roman" w:hAnsi="Times New Roman" w:cs="Times New Roman"/>
          <w:sz w:val="20"/>
          <w:szCs w:val="20"/>
        </w:rPr>
        <w:t>Thus</w:t>
      </w:r>
      <w:proofErr w:type="gramEnd"/>
      <w:r>
        <w:rPr>
          <w:rFonts w:ascii="Times New Roman" w:hAnsi="Times New Roman" w:cs="Times New Roman"/>
          <w:sz w:val="20"/>
          <w:szCs w:val="20"/>
        </w:rPr>
        <w:t xml:space="preserve"> with the condition of rural touri</w:t>
      </w:r>
      <w:r>
        <w:rPr>
          <w:rFonts w:ascii="Times New Roman" w:hAnsi="Times New Roman" w:cs="Times New Roman"/>
          <w:sz w:val="20"/>
          <w:szCs w:val="20"/>
        </w:rPr>
        <w:t xml:space="preserve">sm that causes </w:t>
      </w:r>
      <w:r>
        <w:rPr>
          <w:rFonts w:ascii="Times New Roman" w:hAnsi="Times New Roman" w:cs="Times New Roman"/>
          <w:sz w:val="20"/>
          <w:szCs w:val="20"/>
        </w:rPr>
        <w:lastRenderedPageBreak/>
        <w:t>the needs of the active participation of the community as the development of local wisdom-based tourism village. Local wisdom-based tourism Village development strategies need to pay attention to the following things:</w:t>
      </w:r>
    </w:p>
    <w:tbl>
      <w:tblPr>
        <w:tblStyle w:val="TableGrid"/>
        <w:tblW w:w="0" w:type="auto"/>
        <w:tblInd w:w="279" w:type="dxa"/>
        <w:tblLook w:val="04A0" w:firstRow="1" w:lastRow="0" w:firstColumn="1" w:lastColumn="0" w:noHBand="0" w:noVBand="1"/>
      </w:tblPr>
      <w:tblGrid>
        <w:gridCol w:w="4111"/>
        <w:gridCol w:w="4627"/>
      </w:tblGrid>
      <w:tr w:rsidR="00BC0717" w14:paraId="180F43C4" w14:textId="77777777">
        <w:tc>
          <w:tcPr>
            <w:tcW w:w="4111" w:type="dxa"/>
          </w:tcPr>
          <w:p w14:paraId="3BADFC13" w14:textId="77777777" w:rsidR="00BC0717" w:rsidRDefault="00AC7CD6">
            <w:pPr>
              <w:spacing w:after="0" w:line="360" w:lineRule="auto"/>
              <w:jc w:val="center"/>
              <w:rPr>
                <w:rFonts w:ascii="Times New Roman" w:hAnsi="Times New Roman" w:cs="Times New Roman"/>
                <w:sz w:val="20"/>
                <w:szCs w:val="20"/>
              </w:rPr>
            </w:pPr>
            <w:r>
              <w:rPr>
                <w:rFonts w:ascii="Times New Roman" w:eastAsia="Times New Roman" w:hAnsi="Times New Roman" w:cs="Times New Roman"/>
                <w:iCs/>
                <w:color w:val="000000"/>
                <w:sz w:val="20"/>
                <w:szCs w:val="20"/>
              </w:rPr>
              <w:t xml:space="preserve">Strategy development </w:t>
            </w:r>
          </w:p>
        </w:tc>
        <w:tc>
          <w:tcPr>
            <w:tcW w:w="4627" w:type="dxa"/>
          </w:tcPr>
          <w:p w14:paraId="1CAC463D" w14:textId="77777777" w:rsidR="00BC0717" w:rsidRDefault="00AC7CD6">
            <w:pPr>
              <w:spacing w:after="0" w:line="480" w:lineRule="auto"/>
              <w:jc w:val="center"/>
              <w:rPr>
                <w:rFonts w:ascii="Times New Roman" w:hAnsi="Times New Roman" w:cs="Times New Roman"/>
                <w:sz w:val="20"/>
                <w:szCs w:val="20"/>
              </w:rPr>
            </w:pPr>
            <w:r>
              <w:rPr>
                <w:rFonts w:ascii="Times New Roman" w:hAnsi="Times New Roman" w:cs="Times New Roman"/>
                <w:sz w:val="20"/>
                <w:szCs w:val="20"/>
              </w:rPr>
              <w:t>D</w:t>
            </w:r>
            <w:r>
              <w:rPr>
                <w:rFonts w:ascii="Times New Roman" w:hAnsi="Times New Roman" w:cs="Times New Roman"/>
                <w:sz w:val="20"/>
                <w:szCs w:val="20"/>
              </w:rPr>
              <w:t>escription</w:t>
            </w:r>
          </w:p>
        </w:tc>
      </w:tr>
      <w:tr w:rsidR="00BC0717" w14:paraId="73C61AB6" w14:textId="77777777">
        <w:tc>
          <w:tcPr>
            <w:tcW w:w="4111" w:type="dxa"/>
          </w:tcPr>
          <w:p w14:paraId="1CA7731F" w14:textId="77777777" w:rsidR="00BC0717" w:rsidRDefault="00AC7CD6">
            <w:pPr>
              <w:spacing w:after="0" w:line="36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Analyze potential of tourism village</w:t>
            </w:r>
          </w:p>
        </w:tc>
        <w:tc>
          <w:tcPr>
            <w:tcW w:w="4627" w:type="dxa"/>
          </w:tcPr>
          <w:p w14:paraId="5EF83996" w14:textId="7BE2AFC6" w:rsidR="00BC0717" w:rsidRDefault="00AC7CD6">
            <w:pPr>
              <w:spacing w:after="0" w:line="480" w:lineRule="auto"/>
              <w:jc w:val="both"/>
              <w:rPr>
                <w:rFonts w:ascii="Times New Roman" w:hAnsi="Times New Roman" w:cs="Times New Roman"/>
                <w:sz w:val="20"/>
                <w:szCs w:val="20"/>
              </w:rPr>
            </w:pPr>
            <w:r>
              <w:rPr>
                <w:rFonts w:ascii="Times New Roman" w:hAnsi="Times New Roman" w:cs="Times New Roman"/>
                <w:sz w:val="20"/>
                <w:szCs w:val="20"/>
              </w:rPr>
              <w:t xml:space="preserve">Tourism today does need to boast of the potential of each region as a characteristic. This characteristic is very important because it can be a differentiator between one tourist and another. </w:t>
            </w:r>
            <w:proofErr w:type="spellStart"/>
            <w:r>
              <w:rPr>
                <w:rFonts w:ascii="Times New Roman" w:hAnsi="Times New Roman" w:cs="Times New Roman"/>
                <w:sz w:val="20"/>
                <w:szCs w:val="20"/>
              </w:rPr>
              <w:t>Kampoeng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Dolanan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Jamus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Kauman</w:t>
            </w:r>
            <w:proofErr w:type="spellEnd"/>
            <w:r>
              <w:rPr>
                <w:rFonts w:ascii="Times New Roman" w:hAnsi="Times New Roman" w:cs="Times New Roman"/>
                <w:sz w:val="20"/>
                <w:szCs w:val="20"/>
              </w:rPr>
              <w:t xml:space="preserve"> tourism village is a local wisdom-based</w:t>
            </w:r>
            <w:r w:rsidR="001C1AAA">
              <w:rPr>
                <w:rFonts w:ascii="Times New Roman" w:hAnsi="Times New Roman" w:cs="Times New Roman"/>
                <w:sz w:val="20"/>
                <w:szCs w:val="20"/>
              </w:rPr>
              <w:t xml:space="preserve"> </w:t>
            </w:r>
            <w:r>
              <w:rPr>
                <w:rFonts w:ascii="Times New Roman" w:hAnsi="Times New Roman" w:cs="Times New Roman"/>
                <w:sz w:val="20"/>
                <w:szCs w:val="20"/>
              </w:rPr>
              <w:t>tour</w:t>
            </w:r>
            <w:r>
              <w:rPr>
                <w:rFonts w:ascii="Times New Roman" w:hAnsi="Times New Roman" w:cs="Times New Roman"/>
                <w:sz w:val="20"/>
                <w:szCs w:val="20"/>
              </w:rPr>
              <w:t xml:space="preserve">. </w:t>
            </w:r>
            <w:proofErr w:type="spellStart"/>
            <w:r>
              <w:rPr>
                <w:rFonts w:ascii="Times New Roman" w:hAnsi="Times New Roman" w:cs="Times New Roman"/>
                <w:sz w:val="20"/>
                <w:szCs w:val="20"/>
              </w:rPr>
              <w:t>Kampoeng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Dolanan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Jamus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Kauman</w:t>
            </w:r>
            <w:proofErr w:type="spellEnd"/>
            <w:r>
              <w:rPr>
                <w:rFonts w:ascii="Times New Roman" w:hAnsi="Times New Roman" w:cs="Times New Roman"/>
                <w:sz w:val="20"/>
                <w:szCs w:val="20"/>
              </w:rPr>
              <w:t xml:space="preserve"> tourism village has a touris</w:t>
            </w:r>
            <w:r w:rsidR="001C1AAA">
              <w:rPr>
                <w:rFonts w:ascii="Times New Roman" w:hAnsi="Times New Roman" w:cs="Times New Roman"/>
                <w:sz w:val="20"/>
                <w:szCs w:val="20"/>
              </w:rPr>
              <w:t>t</w:t>
            </w:r>
            <w:r>
              <w:rPr>
                <w:rFonts w:ascii="Times New Roman" w:hAnsi="Times New Roman" w:cs="Times New Roman"/>
                <w:sz w:val="20"/>
                <w:szCs w:val="20"/>
              </w:rPr>
              <w:t xml:space="preserve"> concept </w:t>
            </w:r>
            <w:r w:rsidR="001C1AAA">
              <w:rPr>
                <w:rFonts w:ascii="Times New Roman" w:hAnsi="Times New Roman" w:cs="Times New Roman"/>
                <w:sz w:val="20"/>
                <w:szCs w:val="20"/>
              </w:rPr>
              <w:t>which</w:t>
            </w:r>
            <w:r>
              <w:rPr>
                <w:rFonts w:ascii="Times New Roman" w:hAnsi="Times New Roman" w:cs="Times New Roman"/>
                <w:sz w:val="20"/>
                <w:szCs w:val="20"/>
              </w:rPr>
              <w:t xml:space="preserve"> uses natural resources and local human resources. </w:t>
            </w:r>
            <w:proofErr w:type="spellStart"/>
            <w:r>
              <w:rPr>
                <w:rFonts w:ascii="Times New Roman" w:hAnsi="Times New Roman" w:cs="Times New Roman"/>
                <w:sz w:val="20"/>
                <w:szCs w:val="20"/>
              </w:rPr>
              <w:t>Kampoeng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Dolanan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Jamus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Kauman</w:t>
            </w:r>
            <w:proofErr w:type="spellEnd"/>
            <w:r>
              <w:rPr>
                <w:rFonts w:ascii="Times New Roman" w:hAnsi="Times New Roman" w:cs="Times New Roman"/>
                <w:sz w:val="20"/>
                <w:szCs w:val="20"/>
              </w:rPr>
              <w:t xml:space="preserve"> tourism village offers tour</w:t>
            </w:r>
            <w:r>
              <w:rPr>
                <w:rFonts w:ascii="Times New Roman" w:hAnsi="Times New Roman" w:cs="Times New Roman"/>
                <w:sz w:val="20"/>
                <w:szCs w:val="20"/>
              </w:rPr>
              <w:t xml:space="preserve">ism by relying on traditional games, local art, typical food, and </w:t>
            </w:r>
            <w:r w:rsidR="00232D28">
              <w:rPr>
                <w:rFonts w:ascii="Times New Roman" w:hAnsi="Times New Roman" w:cs="Times New Roman"/>
                <w:sz w:val="20"/>
                <w:szCs w:val="20"/>
              </w:rPr>
              <w:t xml:space="preserve">traditionally </w:t>
            </w:r>
            <w:r>
              <w:rPr>
                <w:rFonts w:ascii="Times New Roman" w:hAnsi="Times New Roman" w:cs="Times New Roman"/>
                <w:sz w:val="20"/>
                <w:szCs w:val="20"/>
              </w:rPr>
              <w:t>rural people</w:t>
            </w:r>
            <w:r w:rsidR="00232D28">
              <w:rPr>
                <w:rFonts w:ascii="Times New Roman" w:hAnsi="Times New Roman" w:cs="Times New Roman"/>
                <w:sz w:val="20"/>
                <w:szCs w:val="20"/>
              </w:rPr>
              <w:t xml:space="preserve"> life.</w:t>
            </w:r>
          </w:p>
        </w:tc>
      </w:tr>
      <w:tr w:rsidR="00BC0717" w14:paraId="7A93410A" w14:textId="77777777">
        <w:tc>
          <w:tcPr>
            <w:tcW w:w="4111" w:type="dxa"/>
          </w:tcPr>
          <w:p w14:paraId="11FBB58D" w14:textId="77777777" w:rsidR="00BC0717" w:rsidRDefault="00AC7CD6">
            <w:pPr>
              <w:spacing w:after="0" w:line="36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 xml:space="preserve">Analyze problem of tourism </w:t>
            </w:r>
            <w:proofErr w:type="spellStart"/>
            <w:r>
              <w:rPr>
                <w:rFonts w:ascii="Times New Roman" w:eastAsia="Times New Roman" w:hAnsi="Times New Roman" w:cs="Times New Roman"/>
                <w:iCs/>
                <w:color w:val="000000"/>
                <w:sz w:val="20"/>
                <w:szCs w:val="20"/>
              </w:rPr>
              <w:t>villlage</w:t>
            </w:r>
            <w:proofErr w:type="spellEnd"/>
          </w:p>
        </w:tc>
        <w:tc>
          <w:tcPr>
            <w:tcW w:w="4627" w:type="dxa"/>
          </w:tcPr>
          <w:p w14:paraId="00709866" w14:textId="43B2A63A" w:rsidR="00BC0717" w:rsidRDefault="00AC7CD6">
            <w:pPr>
              <w:spacing w:after="0" w:line="480" w:lineRule="auto"/>
              <w:jc w:val="both"/>
              <w:rPr>
                <w:rFonts w:ascii="Times New Roman" w:hAnsi="Times New Roman" w:cs="Times New Roman"/>
                <w:sz w:val="20"/>
                <w:szCs w:val="20"/>
              </w:rPr>
            </w:pPr>
            <w:r>
              <w:rPr>
                <w:rFonts w:ascii="Times New Roman" w:hAnsi="Times New Roman" w:cs="Times New Roman"/>
                <w:sz w:val="20"/>
                <w:szCs w:val="20"/>
              </w:rPr>
              <w:t xml:space="preserve">The opening of the </w:t>
            </w:r>
            <w:proofErr w:type="spellStart"/>
            <w:r>
              <w:rPr>
                <w:rFonts w:ascii="Times New Roman" w:hAnsi="Times New Roman" w:cs="Times New Roman"/>
                <w:sz w:val="20"/>
                <w:szCs w:val="20"/>
              </w:rPr>
              <w:t>Kampoeng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Dolanan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Jamus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Kauman</w:t>
            </w:r>
            <w:proofErr w:type="spellEnd"/>
            <w:r>
              <w:rPr>
                <w:rFonts w:ascii="Times New Roman" w:hAnsi="Times New Roman" w:cs="Times New Roman"/>
                <w:sz w:val="20"/>
                <w:szCs w:val="20"/>
              </w:rPr>
              <w:t xml:space="preserve"> tourism village </w:t>
            </w:r>
            <w:r w:rsidR="0078472B">
              <w:rPr>
                <w:rFonts w:ascii="Times New Roman" w:hAnsi="Times New Roman" w:cs="Times New Roman"/>
                <w:sz w:val="20"/>
                <w:szCs w:val="20"/>
              </w:rPr>
              <w:t xml:space="preserve">include some </w:t>
            </w:r>
            <w:r>
              <w:rPr>
                <w:rFonts w:ascii="Times New Roman" w:hAnsi="Times New Roman" w:cs="Times New Roman"/>
                <w:sz w:val="20"/>
                <w:szCs w:val="20"/>
              </w:rPr>
              <w:t xml:space="preserve">reason. </w:t>
            </w:r>
            <w:r w:rsidR="0078472B">
              <w:rPr>
                <w:rFonts w:ascii="Times New Roman" w:hAnsi="Times New Roman" w:cs="Times New Roman"/>
                <w:sz w:val="20"/>
                <w:szCs w:val="20"/>
              </w:rPr>
              <w:t>Based on</w:t>
            </w:r>
            <w:r>
              <w:rPr>
                <w:rFonts w:ascii="Times New Roman" w:hAnsi="Times New Roman" w:cs="Times New Roman"/>
                <w:sz w:val="20"/>
                <w:szCs w:val="20"/>
              </w:rPr>
              <w:t xml:space="preserve"> local community issues </w:t>
            </w:r>
            <w:r w:rsidR="0078472B">
              <w:rPr>
                <w:rFonts w:ascii="Times New Roman" w:hAnsi="Times New Roman" w:cs="Times New Roman"/>
                <w:sz w:val="20"/>
                <w:szCs w:val="20"/>
              </w:rPr>
              <w:t>which</w:t>
            </w:r>
            <w:r>
              <w:rPr>
                <w:rFonts w:ascii="Times New Roman" w:hAnsi="Times New Roman" w:cs="Times New Roman"/>
                <w:sz w:val="20"/>
                <w:szCs w:val="20"/>
              </w:rPr>
              <w:t xml:space="preserve"> are the majority of people who have </w:t>
            </w:r>
            <w:proofErr w:type="gramStart"/>
            <w:r>
              <w:rPr>
                <w:rFonts w:ascii="Times New Roman" w:hAnsi="Times New Roman" w:cs="Times New Roman"/>
                <w:sz w:val="20"/>
                <w:szCs w:val="20"/>
              </w:rPr>
              <w:t>widows</w:t>
            </w:r>
            <w:proofErr w:type="gramEnd"/>
            <w:r>
              <w:rPr>
                <w:rFonts w:ascii="Times New Roman" w:hAnsi="Times New Roman" w:cs="Times New Roman"/>
                <w:sz w:val="20"/>
                <w:szCs w:val="20"/>
              </w:rPr>
              <w:t xml:space="preserve"> status. This Status is one of the considerations of people to develop economic income to meet the growing needs of life. </w:t>
            </w:r>
            <w:r w:rsidR="0078472B">
              <w:rPr>
                <w:rFonts w:ascii="Times New Roman" w:hAnsi="Times New Roman" w:cs="Times New Roman"/>
                <w:sz w:val="20"/>
                <w:szCs w:val="20"/>
              </w:rPr>
              <w:t xml:space="preserve">This situation become a trigger to </w:t>
            </w:r>
            <w:r>
              <w:rPr>
                <w:rFonts w:ascii="Times New Roman" w:hAnsi="Times New Roman" w:cs="Times New Roman"/>
                <w:sz w:val="20"/>
                <w:szCs w:val="20"/>
              </w:rPr>
              <w:t xml:space="preserve">Community </w:t>
            </w:r>
            <w:r>
              <w:rPr>
                <w:rFonts w:ascii="Times New Roman" w:hAnsi="Times New Roman" w:cs="Times New Roman"/>
                <w:sz w:val="20"/>
                <w:szCs w:val="20"/>
              </w:rPr>
              <w:t xml:space="preserve">to create a tourism village which is </w:t>
            </w:r>
            <w:r>
              <w:rPr>
                <w:rFonts w:ascii="Times New Roman" w:hAnsi="Times New Roman" w:cs="Times New Roman"/>
                <w:sz w:val="20"/>
                <w:szCs w:val="20"/>
              </w:rPr>
              <w:t xml:space="preserve">supported </w:t>
            </w:r>
            <w:r>
              <w:rPr>
                <w:rFonts w:ascii="Times New Roman" w:hAnsi="Times New Roman" w:cs="Times New Roman"/>
                <w:sz w:val="20"/>
                <w:szCs w:val="20"/>
              </w:rPr>
              <w:t xml:space="preserve">by the government of </w:t>
            </w:r>
            <w:proofErr w:type="spellStart"/>
            <w:r>
              <w:rPr>
                <w:rFonts w:ascii="Times New Roman" w:hAnsi="Times New Roman" w:cs="Times New Roman"/>
                <w:sz w:val="20"/>
                <w:szCs w:val="20"/>
              </w:rPr>
              <w:t>Jamus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Kauman</w:t>
            </w:r>
            <w:proofErr w:type="spellEnd"/>
            <w:r>
              <w:rPr>
                <w:rFonts w:ascii="Times New Roman" w:hAnsi="Times New Roman" w:cs="Times New Roman"/>
                <w:sz w:val="20"/>
                <w:szCs w:val="20"/>
              </w:rPr>
              <w:t xml:space="preserve"> village.</w:t>
            </w:r>
          </w:p>
        </w:tc>
      </w:tr>
      <w:tr w:rsidR="00BC0717" w14:paraId="10B56027" w14:textId="77777777">
        <w:tc>
          <w:tcPr>
            <w:tcW w:w="4111" w:type="dxa"/>
          </w:tcPr>
          <w:p w14:paraId="7E33217A" w14:textId="02E30741" w:rsidR="00BC0717" w:rsidRDefault="00AC7CD6">
            <w:pPr>
              <w:spacing w:after="0" w:line="36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 xml:space="preserve">People’s </w:t>
            </w:r>
            <w:r w:rsidR="00EB5240">
              <w:rPr>
                <w:rFonts w:ascii="Times New Roman" w:eastAsia="Times New Roman" w:hAnsi="Times New Roman" w:cs="Times New Roman"/>
                <w:iCs/>
                <w:color w:val="000000"/>
                <w:sz w:val="20"/>
                <w:szCs w:val="20"/>
              </w:rPr>
              <w:t>pretention to</w:t>
            </w:r>
            <w:r>
              <w:rPr>
                <w:rFonts w:ascii="Times New Roman" w:eastAsia="Times New Roman" w:hAnsi="Times New Roman" w:cs="Times New Roman"/>
                <w:iCs/>
                <w:color w:val="000000"/>
                <w:sz w:val="20"/>
                <w:szCs w:val="20"/>
              </w:rPr>
              <w:t xml:space="preserve"> develop</w:t>
            </w:r>
          </w:p>
        </w:tc>
        <w:tc>
          <w:tcPr>
            <w:tcW w:w="4627" w:type="dxa"/>
          </w:tcPr>
          <w:p w14:paraId="0A985303" w14:textId="6F85E483" w:rsidR="00BC0717" w:rsidRDefault="00A342C6">
            <w:pPr>
              <w:spacing w:after="0" w:line="480" w:lineRule="auto"/>
              <w:jc w:val="both"/>
              <w:rPr>
                <w:rFonts w:ascii="Times New Roman" w:hAnsi="Times New Roman" w:cs="Times New Roman"/>
                <w:sz w:val="20"/>
                <w:szCs w:val="20"/>
              </w:rPr>
            </w:pPr>
            <w:r w:rsidRPr="00A342C6">
              <w:rPr>
                <w:rFonts w:ascii="Times New Roman" w:hAnsi="Times New Roman" w:cs="Times New Roman"/>
                <w:sz w:val="20"/>
                <w:szCs w:val="20"/>
              </w:rPr>
              <w:t xml:space="preserve">Community Village Tourism </w:t>
            </w:r>
            <w:proofErr w:type="spellStart"/>
            <w:r w:rsidRPr="00A342C6">
              <w:rPr>
                <w:rFonts w:ascii="Times New Roman" w:hAnsi="Times New Roman" w:cs="Times New Roman"/>
                <w:sz w:val="20"/>
                <w:szCs w:val="20"/>
              </w:rPr>
              <w:t>Kampoeng</w:t>
            </w:r>
            <w:proofErr w:type="spellEnd"/>
            <w:r w:rsidRPr="00A342C6">
              <w:rPr>
                <w:rFonts w:ascii="Times New Roman" w:hAnsi="Times New Roman" w:cs="Times New Roman"/>
                <w:sz w:val="20"/>
                <w:szCs w:val="20"/>
              </w:rPr>
              <w:t xml:space="preserve"> </w:t>
            </w:r>
            <w:proofErr w:type="spellStart"/>
            <w:r w:rsidRPr="00A342C6">
              <w:rPr>
                <w:rFonts w:ascii="Times New Roman" w:hAnsi="Times New Roman" w:cs="Times New Roman"/>
                <w:sz w:val="20"/>
                <w:szCs w:val="20"/>
              </w:rPr>
              <w:t>Dolanan</w:t>
            </w:r>
            <w:proofErr w:type="spellEnd"/>
            <w:r w:rsidRPr="00A342C6">
              <w:rPr>
                <w:rFonts w:ascii="Times New Roman" w:hAnsi="Times New Roman" w:cs="Times New Roman"/>
                <w:sz w:val="20"/>
                <w:szCs w:val="20"/>
              </w:rPr>
              <w:t xml:space="preserve"> </w:t>
            </w:r>
            <w:proofErr w:type="spellStart"/>
            <w:r w:rsidRPr="00A342C6">
              <w:rPr>
                <w:rFonts w:ascii="Times New Roman" w:hAnsi="Times New Roman" w:cs="Times New Roman"/>
                <w:sz w:val="20"/>
                <w:szCs w:val="20"/>
              </w:rPr>
              <w:t>Jamus</w:t>
            </w:r>
            <w:proofErr w:type="spellEnd"/>
            <w:r w:rsidRPr="00A342C6">
              <w:rPr>
                <w:rFonts w:ascii="Times New Roman" w:hAnsi="Times New Roman" w:cs="Times New Roman"/>
                <w:sz w:val="20"/>
                <w:szCs w:val="20"/>
              </w:rPr>
              <w:t xml:space="preserve"> </w:t>
            </w:r>
            <w:proofErr w:type="spellStart"/>
            <w:r w:rsidRPr="00A342C6">
              <w:rPr>
                <w:rFonts w:ascii="Times New Roman" w:hAnsi="Times New Roman" w:cs="Times New Roman"/>
                <w:sz w:val="20"/>
                <w:szCs w:val="20"/>
              </w:rPr>
              <w:t>Kauman</w:t>
            </w:r>
            <w:proofErr w:type="spellEnd"/>
            <w:r w:rsidRPr="00A342C6">
              <w:rPr>
                <w:rFonts w:ascii="Times New Roman" w:hAnsi="Times New Roman" w:cs="Times New Roman"/>
                <w:sz w:val="20"/>
                <w:szCs w:val="20"/>
              </w:rPr>
              <w:t xml:space="preserve"> very pleased with the opening of this local tourism. Many people get the positive benefits. The most noticeable and perceived thing is the increasingly compact and harmonious community. The participation and activities deliberations can increase a sense of unity among citizens. In addition, the solidarity </w:t>
            </w:r>
            <w:r w:rsidRPr="00A342C6">
              <w:rPr>
                <w:rFonts w:ascii="Times New Roman" w:hAnsi="Times New Roman" w:cs="Times New Roman"/>
                <w:sz w:val="20"/>
                <w:szCs w:val="20"/>
              </w:rPr>
              <w:lastRenderedPageBreak/>
              <w:t xml:space="preserve">which is seen in the Ronda activities that the community do every night interchangeably. The activities of Gotong-Royong are also held regularly and attended by all citizens. </w:t>
            </w:r>
            <w:proofErr w:type="spellStart"/>
            <w:r w:rsidRPr="00A342C6">
              <w:rPr>
                <w:rFonts w:ascii="Times New Roman" w:hAnsi="Times New Roman" w:cs="Times New Roman"/>
                <w:sz w:val="20"/>
                <w:szCs w:val="20"/>
              </w:rPr>
              <w:t>Phisical</w:t>
            </w:r>
            <w:proofErr w:type="spellEnd"/>
            <w:r w:rsidRPr="00A342C6">
              <w:rPr>
                <w:rFonts w:ascii="Times New Roman" w:hAnsi="Times New Roman" w:cs="Times New Roman"/>
                <w:sz w:val="20"/>
                <w:szCs w:val="20"/>
              </w:rPr>
              <w:t xml:space="preserve"> Environmental conditions are very organized, clean and tidy</w:t>
            </w:r>
          </w:p>
        </w:tc>
      </w:tr>
      <w:tr w:rsidR="00BC0717" w14:paraId="3AC1B9B8" w14:textId="77777777">
        <w:tc>
          <w:tcPr>
            <w:tcW w:w="4111" w:type="dxa"/>
          </w:tcPr>
          <w:p w14:paraId="19366547" w14:textId="23895143" w:rsidR="00BC0717" w:rsidRDefault="00F022A4">
            <w:pPr>
              <w:spacing w:after="0" w:line="36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lastRenderedPageBreak/>
              <w:t>T</w:t>
            </w:r>
            <w:r w:rsidR="00AC7CD6">
              <w:rPr>
                <w:rFonts w:ascii="Times New Roman" w:eastAsia="Times New Roman" w:hAnsi="Times New Roman" w:cs="Times New Roman"/>
                <w:iCs/>
                <w:color w:val="000000"/>
                <w:sz w:val="20"/>
                <w:szCs w:val="20"/>
              </w:rPr>
              <w:t>raining in tourism village</w:t>
            </w:r>
          </w:p>
        </w:tc>
        <w:tc>
          <w:tcPr>
            <w:tcW w:w="4627" w:type="dxa"/>
          </w:tcPr>
          <w:p w14:paraId="56D8159B" w14:textId="75D5FA3E" w:rsidR="00BC0717" w:rsidRDefault="00F022A4">
            <w:pPr>
              <w:spacing w:after="0" w:line="480" w:lineRule="auto"/>
              <w:jc w:val="both"/>
              <w:rPr>
                <w:rFonts w:ascii="Times New Roman" w:hAnsi="Times New Roman" w:cs="Times New Roman"/>
                <w:sz w:val="20"/>
                <w:szCs w:val="20"/>
              </w:rPr>
            </w:pPr>
            <w:r w:rsidRPr="00F022A4">
              <w:rPr>
                <w:rFonts w:ascii="Times New Roman" w:hAnsi="Times New Roman" w:cs="Times New Roman"/>
                <w:sz w:val="20"/>
                <w:szCs w:val="20"/>
              </w:rPr>
              <w:t xml:space="preserve">The opening of the tourism village </w:t>
            </w:r>
            <w:proofErr w:type="spellStart"/>
            <w:r w:rsidRPr="00F022A4">
              <w:rPr>
                <w:rFonts w:ascii="Times New Roman" w:hAnsi="Times New Roman" w:cs="Times New Roman"/>
                <w:sz w:val="20"/>
                <w:szCs w:val="20"/>
              </w:rPr>
              <w:t>Kampoeng</w:t>
            </w:r>
            <w:proofErr w:type="spellEnd"/>
            <w:r w:rsidRPr="00F022A4">
              <w:rPr>
                <w:rFonts w:ascii="Times New Roman" w:hAnsi="Times New Roman" w:cs="Times New Roman"/>
                <w:sz w:val="20"/>
                <w:szCs w:val="20"/>
              </w:rPr>
              <w:t xml:space="preserve"> </w:t>
            </w:r>
            <w:proofErr w:type="spellStart"/>
            <w:r w:rsidRPr="00F022A4">
              <w:rPr>
                <w:rFonts w:ascii="Times New Roman" w:hAnsi="Times New Roman" w:cs="Times New Roman"/>
                <w:sz w:val="20"/>
                <w:szCs w:val="20"/>
              </w:rPr>
              <w:t>Dolanan</w:t>
            </w:r>
            <w:proofErr w:type="spellEnd"/>
            <w:r w:rsidRPr="00F022A4">
              <w:rPr>
                <w:rFonts w:ascii="Times New Roman" w:hAnsi="Times New Roman" w:cs="Times New Roman"/>
                <w:sz w:val="20"/>
                <w:szCs w:val="20"/>
              </w:rPr>
              <w:t xml:space="preserve"> </w:t>
            </w:r>
            <w:proofErr w:type="spellStart"/>
            <w:r w:rsidRPr="00F022A4">
              <w:rPr>
                <w:rFonts w:ascii="Times New Roman" w:hAnsi="Times New Roman" w:cs="Times New Roman"/>
                <w:sz w:val="20"/>
                <w:szCs w:val="20"/>
              </w:rPr>
              <w:t>Jamus</w:t>
            </w:r>
            <w:proofErr w:type="spellEnd"/>
            <w:r w:rsidRPr="00F022A4">
              <w:rPr>
                <w:rFonts w:ascii="Times New Roman" w:hAnsi="Times New Roman" w:cs="Times New Roman"/>
                <w:sz w:val="20"/>
                <w:szCs w:val="20"/>
              </w:rPr>
              <w:t xml:space="preserve"> </w:t>
            </w:r>
            <w:proofErr w:type="spellStart"/>
            <w:r w:rsidRPr="00F022A4">
              <w:rPr>
                <w:rFonts w:ascii="Times New Roman" w:hAnsi="Times New Roman" w:cs="Times New Roman"/>
                <w:sz w:val="20"/>
                <w:szCs w:val="20"/>
              </w:rPr>
              <w:t>Kauman</w:t>
            </w:r>
            <w:proofErr w:type="spellEnd"/>
            <w:r w:rsidRPr="00F022A4">
              <w:rPr>
                <w:rFonts w:ascii="Times New Roman" w:hAnsi="Times New Roman" w:cs="Times New Roman"/>
                <w:sz w:val="20"/>
                <w:szCs w:val="20"/>
              </w:rPr>
              <w:t xml:space="preserve"> also received good support from the government of </w:t>
            </w:r>
            <w:proofErr w:type="spellStart"/>
            <w:r w:rsidRPr="00F022A4">
              <w:rPr>
                <w:rFonts w:ascii="Times New Roman" w:hAnsi="Times New Roman" w:cs="Times New Roman"/>
                <w:sz w:val="20"/>
                <w:szCs w:val="20"/>
              </w:rPr>
              <w:t>Jamus</w:t>
            </w:r>
            <w:proofErr w:type="spellEnd"/>
            <w:r w:rsidRPr="00F022A4">
              <w:rPr>
                <w:rFonts w:ascii="Times New Roman" w:hAnsi="Times New Roman" w:cs="Times New Roman"/>
                <w:sz w:val="20"/>
                <w:szCs w:val="20"/>
              </w:rPr>
              <w:t xml:space="preserve"> </w:t>
            </w:r>
            <w:proofErr w:type="spellStart"/>
            <w:r w:rsidRPr="00F022A4">
              <w:rPr>
                <w:rFonts w:ascii="Times New Roman" w:hAnsi="Times New Roman" w:cs="Times New Roman"/>
                <w:sz w:val="20"/>
                <w:szCs w:val="20"/>
              </w:rPr>
              <w:t>Kauman</w:t>
            </w:r>
            <w:proofErr w:type="spellEnd"/>
            <w:r w:rsidRPr="00F022A4">
              <w:rPr>
                <w:rFonts w:ascii="Times New Roman" w:hAnsi="Times New Roman" w:cs="Times New Roman"/>
                <w:sz w:val="20"/>
                <w:szCs w:val="20"/>
              </w:rPr>
              <w:t xml:space="preserve"> village. The kind of support is providing directives regarding the arrangement of the environment. It aims to create tourism with adequate facilities and </w:t>
            </w:r>
            <w:proofErr w:type="spellStart"/>
            <w:r w:rsidRPr="00F022A4">
              <w:rPr>
                <w:rFonts w:ascii="Times New Roman" w:hAnsi="Times New Roman" w:cs="Times New Roman"/>
                <w:sz w:val="20"/>
                <w:szCs w:val="20"/>
              </w:rPr>
              <w:t>organised</w:t>
            </w:r>
            <w:proofErr w:type="spellEnd"/>
            <w:r w:rsidRPr="00F022A4">
              <w:rPr>
                <w:rFonts w:ascii="Times New Roman" w:hAnsi="Times New Roman" w:cs="Times New Roman"/>
                <w:sz w:val="20"/>
                <w:szCs w:val="20"/>
              </w:rPr>
              <w:t xml:space="preserve"> environmental conditions. It also held skills training to the community, such as: garbage recycling training, handicraft training, soft skills training, etc</w:t>
            </w:r>
            <w:r w:rsidR="00AC7CD6">
              <w:rPr>
                <w:rFonts w:ascii="Times New Roman" w:hAnsi="Times New Roman" w:cs="Times New Roman"/>
                <w:sz w:val="20"/>
                <w:szCs w:val="20"/>
              </w:rPr>
              <w:t>.</w:t>
            </w:r>
          </w:p>
        </w:tc>
      </w:tr>
      <w:tr w:rsidR="00BC0717" w14:paraId="30FC91B6" w14:textId="77777777">
        <w:tc>
          <w:tcPr>
            <w:tcW w:w="4111" w:type="dxa"/>
          </w:tcPr>
          <w:p w14:paraId="34FE9C97" w14:textId="2B866D98" w:rsidR="00BC0717" w:rsidRDefault="00F022A4">
            <w:pPr>
              <w:spacing w:after="0" w:line="36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Rising</w:t>
            </w:r>
            <w:r w:rsidR="00AC7CD6">
              <w:rPr>
                <w:rFonts w:ascii="Times New Roman" w:eastAsia="Times New Roman" w:hAnsi="Times New Roman" w:cs="Times New Roman"/>
                <w:iCs/>
                <w:color w:val="000000"/>
                <w:sz w:val="20"/>
                <w:szCs w:val="20"/>
              </w:rPr>
              <w:t xml:space="preserve"> cooperation with other party</w:t>
            </w:r>
          </w:p>
        </w:tc>
        <w:tc>
          <w:tcPr>
            <w:tcW w:w="4627" w:type="dxa"/>
          </w:tcPr>
          <w:p w14:paraId="26CA110B" w14:textId="6DFEE54F" w:rsidR="00BC0717" w:rsidRDefault="00F022A4">
            <w:pPr>
              <w:spacing w:after="0" w:line="480" w:lineRule="auto"/>
              <w:jc w:val="both"/>
              <w:rPr>
                <w:rFonts w:ascii="Times New Roman" w:hAnsi="Times New Roman" w:cs="Times New Roman"/>
                <w:sz w:val="20"/>
                <w:szCs w:val="20"/>
              </w:rPr>
            </w:pPr>
            <w:r w:rsidRPr="00F022A4">
              <w:rPr>
                <w:rFonts w:ascii="Times New Roman" w:hAnsi="Times New Roman" w:cs="Times New Roman"/>
                <w:sz w:val="20"/>
                <w:szCs w:val="20"/>
              </w:rPr>
              <w:t xml:space="preserve">Nowadays, the village of </w:t>
            </w:r>
            <w:proofErr w:type="spellStart"/>
            <w:r w:rsidRPr="00F022A4">
              <w:rPr>
                <w:rFonts w:ascii="Times New Roman" w:hAnsi="Times New Roman" w:cs="Times New Roman"/>
                <w:sz w:val="20"/>
                <w:szCs w:val="20"/>
              </w:rPr>
              <w:t>Kampoeng</w:t>
            </w:r>
            <w:proofErr w:type="spellEnd"/>
            <w:r w:rsidRPr="00F022A4">
              <w:rPr>
                <w:rFonts w:ascii="Times New Roman" w:hAnsi="Times New Roman" w:cs="Times New Roman"/>
                <w:sz w:val="20"/>
                <w:szCs w:val="20"/>
              </w:rPr>
              <w:t xml:space="preserve"> </w:t>
            </w:r>
            <w:proofErr w:type="spellStart"/>
            <w:r w:rsidRPr="00F022A4">
              <w:rPr>
                <w:rFonts w:ascii="Times New Roman" w:hAnsi="Times New Roman" w:cs="Times New Roman"/>
                <w:sz w:val="20"/>
                <w:szCs w:val="20"/>
              </w:rPr>
              <w:t>Dolanan</w:t>
            </w:r>
            <w:proofErr w:type="spellEnd"/>
            <w:r w:rsidRPr="00F022A4">
              <w:rPr>
                <w:rFonts w:ascii="Times New Roman" w:hAnsi="Times New Roman" w:cs="Times New Roman"/>
                <w:sz w:val="20"/>
                <w:szCs w:val="20"/>
              </w:rPr>
              <w:t xml:space="preserve"> tourism is already into the enchantment of Indonesia which means it has become a recommendation of tourist destinations worthy of tourists.  The development of the tourism village </w:t>
            </w:r>
            <w:proofErr w:type="spellStart"/>
            <w:r w:rsidRPr="00F022A4">
              <w:rPr>
                <w:rFonts w:ascii="Times New Roman" w:hAnsi="Times New Roman" w:cs="Times New Roman"/>
                <w:sz w:val="20"/>
                <w:szCs w:val="20"/>
              </w:rPr>
              <w:t>Kampoeng</w:t>
            </w:r>
            <w:proofErr w:type="spellEnd"/>
            <w:r w:rsidRPr="00F022A4">
              <w:rPr>
                <w:rFonts w:ascii="Times New Roman" w:hAnsi="Times New Roman" w:cs="Times New Roman"/>
                <w:sz w:val="20"/>
                <w:szCs w:val="20"/>
              </w:rPr>
              <w:t xml:space="preserve"> </w:t>
            </w:r>
            <w:proofErr w:type="spellStart"/>
            <w:r w:rsidRPr="00F022A4">
              <w:rPr>
                <w:rFonts w:ascii="Times New Roman" w:hAnsi="Times New Roman" w:cs="Times New Roman"/>
                <w:sz w:val="20"/>
                <w:szCs w:val="20"/>
              </w:rPr>
              <w:t>Dolanan</w:t>
            </w:r>
            <w:proofErr w:type="spellEnd"/>
            <w:r w:rsidRPr="00F022A4">
              <w:rPr>
                <w:rFonts w:ascii="Times New Roman" w:hAnsi="Times New Roman" w:cs="Times New Roman"/>
                <w:sz w:val="20"/>
                <w:szCs w:val="20"/>
              </w:rPr>
              <w:t xml:space="preserve"> </w:t>
            </w:r>
            <w:proofErr w:type="spellStart"/>
            <w:r w:rsidRPr="00F022A4">
              <w:rPr>
                <w:rFonts w:ascii="Times New Roman" w:hAnsi="Times New Roman" w:cs="Times New Roman"/>
                <w:sz w:val="20"/>
                <w:szCs w:val="20"/>
              </w:rPr>
              <w:t>Jamus</w:t>
            </w:r>
            <w:proofErr w:type="spellEnd"/>
            <w:r w:rsidRPr="00F022A4">
              <w:rPr>
                <w:rFonts w:ascii="Times New Roman" w:hAnsi="Times New Roman" w:cs="Times New Roman"/>
                <w:sz w:val="20"/>
                <w:szCs w:val="20"/>
              </w:rPr>
              <w:t xml:space="preserve"> </w:t>
            </w:r>
            <w:proofErr w:type="spellStart"/>
            <w:r w:rsidRPr="00F022A4">
              <w:rPr>
                <w:rFonts w:ascii="Times New Roman" w:hAnsi="Times New Roman" w:cs="Times New Roman"/>
                <w:sz w:val="20"/>
                <w:szCs w:val="20"/>
              </w:rPr>
              <w:t>Kauman</w:t>
            </w:r>
            <w:proofErr w:type="spellEnd"/>
            <w:r w:rsidRPr="00F022A4">
              <w:rPr>
                <w:rFonts w:ascii="Times New Roman" w:hAnsi="Times New Roman" w:cs="Times New Roman"/>
                <w:sz w:val="20"/>
                <w:szCs w:val="20"/>
              </w:rPr>
              <w:t xml:space="preserve"> has a tour and travel to bring guests from various regions. In addition, </w:t>
            </w:r>
            <w:proofErr w:type="spellStart"/>
            <w:r w:rsidRPr="00F022A4">
              <w:rPr>
                <w:rFonts w:ascii="Times New Roman" w:hAnsi="Times New Roman" w:cs="Times New Roman"/>
                <w:sz w:val="20"/>
                <w:szCs w:val="20"/>
              </w:rPr>
              <w:t>Kampoeng</w:t>
            </w:r>
            <w:proofErr w:type="spellEnd"/>
            <w:r w:rsidRPr="00F022A4">
              <w:rPr>
                <w:rFonts w:ascii="Times New Roman" w:hAnsi="Times New Roman" w:cs="Times New Roman"/>
                <w:sz w:val="20"/>
                <w:szCs w:val="20"/>
              </w:rPr>
              <w:t xml:space="preserve"> </w:t>
            </w:r>
            <w:proofErr w:type="spellStart"/>
            <w:r w:rsidRPr="00F022A4">
              <w:rPr>
                <w:rFonts w:ascii="Times New Roman" w:hAnsi="Times New Roman" w:cs="Times New Roman"/>
                <w:sz w:val="20"/>
                <w:szCs w:val="20"/>
              </w:rPr>
              <w:t>Dolanan</w:t>
            </w:r>
            <w:proofErr w:type="spellEnd"/>
            <w:r w:rsidRPr="00F022A4">
              <w:rPr>
                <w:rFonts w:ascii="Times New Roman" w:hAnsi="Times New Roman" w:cs="Times New Roman"/>
                <w:sz w:val="20"/>
                <w:szCs w:val="20"/>
              </w:rPr>
              <w:t xml:space="preserve"> </w:t>
            </w:r>
            <w:proofErr w:type="spellStart"/>
            <w:r w:rsidRPr="00F022A4">
              <w:rPr>
                <w:rFonts w:ascii="Times New Roman" w:hAnsi="Times New Roman" w:cs="Times New Roman"/>
                <w:sz w:val="20"/>
                <w:szCs w:val="20"/>
              </w:rPr>
              <w:t>Jamus</w:t>
            </w:r>
            <w:proofErr w:type="spellEnd"/>
            <w:r w:rsidRPr="00F022A4">
              <w:rPr>
                <w:rFonts w:ascii="Times New Roman" w:hAnsi="Times New Roman" w:cs="Times New Roman"/>
                <w:sz w:val="20"/>
                <w:szCs w:val="20"/>
              </w:rPr>
              <w:t xml:space="preserve"> </w:t>
            </w:r>
            <w:proofErr w:type="spellStart"/>
            <w:r w:rsidRPr="00F022A4">
              <w:rPr>
                <w:rFonts w:ascii="Times New Roman" w:hAnsi="Times New Roman" w:cs="Times New Roman"/>
                <w:sz w:val="20"/>
                <w:szCs w:val="20"/>
              </w:rPr>
              <w:t>Kauman</w:t>
            </w:r>
            <w:proofErr w:type="spellEnd"/>
            <w:r w:rsidRPr="00F022A4">
              <w:rPr>
                <w:rFonts w:ascii="Times New Roman" w:hAnsi="Times New Roman" w:cs="Times New Roman"/>
                <w:sz w:val="20"/>
                <w:szCs w:val="20"/>
              </w:rPr>
              <w:t xml:space="preserve"> Tourism Village also belongs to the network of Tourism villages (</w:t>
            </w:r>
            <w:proofErr w:type="spellStart"/>
            <w:r w:rsidRPr="00F022A4">
              <w:rPr>
                <w:rFonts w:ascii="Times New Roman" w:hAnsi="Times New Roman" w:cs="Times New Roman"/>
                <w:sz w:val="20"/>
                <w:szCs w:val="20"/>
              </w:rPr>
              <w:t>Jaringan</w:t>
            </w:r>
            <w:proofErr w:type="spellEnd"/>
            <w:r w:rsidRPr="00F022A4">
              <w:rPr>
                <w:rFonts w:ascii="Times New Roman" w:hAnsi="Times New Roman" w:cs="Times New Roman"/>
                <w:sz w:val="20"/>
                <w:szCs w:val="20"/>
              </w:rPr>
              <w:t xml:space="preserve"> </w:t>
            </w:r>
            <w:proofErr w:type="spellStart"/>
            <w:r w:rsidRPr="00F022A4">
              <w:rPr>
                <w:rFonts w:ascii="Times New Roman" w:hAnsi="Times New Roman" w:cs="Times New Roman"/>
                <w:sz w:val="20"/>
                <w:szCs w:val="20"/>
              </w:rPr>
              <w:t>Desa</w:t>
            </w:r>
            <w:proofErr w:type="spellEnd"/>
            <w:r w:rsidRPr="00F022A4">
              <w:rPr>
                <w:rFonts w:ascii="Times New Roman" w:hAnsi="Times New Roman" w:cs="Times New Roman"/>
                <w:sz w:val="20"/>
                <w:szCs w:val="20"/>
              </w:rPr>
              <w:t xml:space="preserve"> </w:t>
            </w:r>
            <w:proofErr w:type="spellStart"/>
            <w:r w:rsidRPr="00F022A4">
              <w:rPr>
                <w:rFonts w:ascii="Times New Roman" w:hAnsi="Times New Roman" w:cs="Times New Roman"/>
                <w:sz w:val="20"/>
                <w:szCs w:val="20"/>
              </w:rPr>
              <w:t>Wisata</w:t>
            </w:r>
            <w:proofErr w:type="spellEnd"/>
            <w:r w:rsidRPr="00F022A4">
              <w:rPr>
                <w:rFonts w:ascii="Times New Roman" w:hAnsi="Times New Roman" w:cs="Times New Roman"/>
                <w:sz w:val="20"/>
                <w:szCs w:val="20"/>
              </w:rPr>
              <w:t xml:space="preserve">; </w:t>
            </w:r>
            <w:proofErr w:type="spellStart"/>
            <w:r w:rsidRPr="00F022A4">
              <w:rPr>
                <w:rFonts w:ascii="Times New Roman" w:hAnsi="Times New Roman" w:cs="Times New Roman"/>
                <w:sz w:val="20"/>
                <w:szCs w:val="20"/>
              </w:rPr>
              <w:t>Jadesta</w:t>
            </w:r>
            <w:proofErr w:type="spellEnd"/>
            <w:r w:rsidRPr="00F022A4">
              <w:rPr>
                <w:rFonts w:ascii="Times New Roman" w:hAnsi="Times New Roman" w:cs="Times New Roman"/>
                <w:sz w:val="20"/>
                <w:szCs w:val="20"/>
              </w:rPr>
              <w:t>). This tourism Village network is a program created by the Ministry of Tourism and the creative Economy (KEMENPAREKRAF)</w:t>
            </w:r>
          </w:p>
        </w:tc>
      </w:tr>
    </w:tbl>
    <w:p w14:paraId="646ECE3A" w14:textId="77777777" w:rsidR="00BC0717" w:rsidRDefault="00AC7CD6">
      <w:pPr>
        <w:spacing w:after="0" w:line="480" w:lineRule="auto"/>
        <w:ind w:firstLine="426"/>
        <w:jc w:val="both"/>
        <w:rPr>
          <w:rFonts w:ascii="Times New Roman" w:hAnsi="Times New Roman" w:cs="Times New Roman"/>
          <w:sz w:val="18"/>
          <w:szCs w:val="18"/>
        </w:rPr>
      </w:pPr>
      <w:r>
        <w:rPr>
          <w:rFonts w:ascii="Times New Roman" w:hAnsi="Times New Roman" w:cs="Times New Roman"/>
          <w:sz w:val="18"/>
          <w:szCs w:val="18"/>
        </w:rPr>
        <w:t>Table of applie</w:t>
      </w:r>
      <w:r>
        <w:rPr>
          <w:rFonts w:ascii="Times New Roman" w:hAnsi="Times New Roman" w:cs="Times New Roman"/>
          <w:sz w:val="18"/>
          <w:szCs w:val="18"/>
        </w:rPr>
        <w:t xml:space="preserve">d </w:t>
      </w:r>
      <w:proofErr w:type="spellStart"/>
      <w:r>
        <w:rPr>
          <w:rFonts w:ascii="Times New Roman" w:hAnsi="Times New Roman" w:cs="Times New Roman"/>
          <w:sz w:val="18"/>
          <w:szCs w:val="18"/>
        </w:rPr>
        <w:t>strategi</w:t>
      </w:r>
      <w:proofErr w:type="spellEnd"/>
      <w:r>
        <w:rPr>
          <w:rFonts w:ascii="Times New Roman" w:hAnsi="Times New Roman" w:cs="Times New Roman"/>
          <w:sz w:val="18"/>
          <w:szCs w:val="18"/>
        </w:rPr>
        <w:t xml:space="preserve"> development in </w:t>
      </w:r>
      <w:proofErr w:type="spellStart"/>
      <w:r>
        <w:rPr>
          <w:rFonts w:ascii="Times New Roman" w:hAnsi="Times New Roman" w:cs="Times New Roman"/>
          <w:sz w:val="18"/>
          <w:szCs w:val="18"/>
        </w:rPr>
        <w:t>Kampoeng</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Dolanan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Jamus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Kauman</w:t>
      </w:r>
      <w:proofErr w:type="spellEnd"/>
      <w:r>
        <w:rPr>
          <w:rFonts w:ascii="Times New Roman" w:hAnsi="Times New Roman" w:cs="Times New Roman"/>
          <w:sz w:val="18"/>
          <w:szCs w:val="18"/>
        </w:rPr>
        <w:t xml:space="preserve"> Tourism Village</w:t>
      </w:r>
    </w:p>
    <w:p w14:paraId="05AB4E9A" w14:textId="77777777" w:rsidR="00F022A4" w:rsidRDefault="00F022A4">
      <w:pPr>
        <w:spacing w:after="0" w:line="480" w:lineRule="auto"/>
        <w:ind w:firstLine="426"/>
        <w:jc w:val="both"/>
        <w:rPr>
          <w:rFonts w:ascii="Times New Roman" w:hAnsi="Times New Roman" w:cs="Times New Roman"/>
          <w:sz w:val="18"/>
          <w:szCs w:val="18"/>
        </w:rPr>
      </w:pPr>
    </w:p>
    <w:p w14:paraId="09EA827B" w14:textId="693E7ABC" w:rsidR="00BC0717" w:rsidRDefault="00AC7CD6">
      <w:pPr>
        <w:spacing w:after="0" w:line="480" w:lineRule="auto"/>
        <w:ind w:firstLine="426"/>
        <w:jc w:val="both"/>
        <w:rPr>
          <w:rFonts w:ascii="Times New Roman" w:hAnsi="Times New Roman" w:cs="Times New Roman"/>
          <w:sz w:val="18"/>
          <w:szCs w:val="18"/>
        </w:rPr>
      </w:pPr>
      <w:proofErr w:type="spellStart"/>
      <w:r>
        <w:rPr>
          <w:rFonts w:ascii="Times New Roman" w:hAnsi="Times New Roman" w:cs="Times New Roman"/>
          <w:sz w:val="18"/>
          <w:szCs w:val="18"/>
        </w:rPr>
        <w:t>Karanggeneng</w:t>
      </w:r>
      <w:proofErr w:type="spellEnd"/>
      <w:r>
        <w:rPr>
          <w:rFonts w:ascii="Times New Roman" w:hAnsi="Times New Roman" w:cs="Times New Roman"/>
          <w:sz w:val="18"/>
          <w:szCs w:val="18"/>
        </w:rPr>
        <w:t xml:space="preserve"> Sub </w:t>
      </w:r>
      <w:proofErr w:type="gramStart"/>
      <w:r>
        <w:rPr>
          <w:rFonts w:ascii="Times New Roman" w:hAnsi="Times New Roman" w:cs="Times New Roman"/>
          <w:sz w:val="18"/>
          <w:szCs w:val="18"/>
        </w:rPr>
        <w:t>Village  is</w:t>
      </w:r>
      <w:proofErr w:type="gramEnd"/>
      <w:r>
        <w:rPr>
          <w:rFonts w:ascii="Times New Roman" w:hAnsi="Times New Roman" w:cs="Times New Roman"/>
          <w:sz w:val="18"/>
          <w:szCs w:val="18"/>
        </w:rPr>
        <w:t xml:space="preserve"> a society that has strong social integration among its citizens. This is evidenced by the exposure of all </w:t>
      </w:r>
      <w:proofErr w:type="spellStart"/>
      <w:r>
        <w:rPr>
          <w:rFonts w:ascii="Times New Roman" w:hAnsi="Times New Roman" w:cs="Times New Roman"/>
          <w:sz w:val="18"/>
          <w:szCs w:val="18"/>
        </w:rPr>
        <w:t>interviewings</w:t>
      </w:r>
      <w:proofErr w:type="spellEnd"/>
      <w:r>
        <w:rPr>
          <w:rFonts w:ascii="Times New Roman" w:hAnsi="Times New Roman" w:cs="Times New Roman"/>
          <w:sz w:val="18"/>
          <w:szCs w:val="18"/>
        </w:rPr>
        <w:t xml:space="preserve"> as well as the results of the resea</w:t>
      </w:r>
      <w:r>
        <w:rPr>
          <w:rFonts w:ascii="Times New Roman" w:hAnsi="Times New Roman" w:cs="Times New Roman"/>
          <w:sz w:val="18"/>
          <w:szCs w:val="18"/>
        </w:rPr>
        <w:t>rchers ' observation th</w:t>
      </w:r>
      <w:r w:rsidR="003F5F35">
        <w:rPr>
          <w:rFonts w:ascii="Times New Roman" w:hAnsi="Times New Roman" w:cs="Times New Roman"/>
          <w:sz w:val="18"/>
          <w:szCs w:val="18"/>
        </w:rPr>
        <w:t>a</w:t>
      </w:r>
      <w:r>
        <w:rPr>
          <w:rFonts w:ascii="Times New Roman" w:hAnsi="Times New Roman" w:cs="Times New Roman"/>
          <w:sz w:val="18"/>
          <w:szCs w:val="18"/>
        </w:rPr>
        <w:t xml:space="preserve">t the community is very harmonious among one another. The development of </w:t>
      </w:r>
      <w:proofErr w:type="spellStart"/>
      <w:r>
        <w:rPr>
          <w:rFonts w:ascii="Times New Roman" w:hAnsi="Times New Roman" w:cs="Times New Roman"/>
          <w:sz w:val="18"/>
          <w:szCs w:val="18"/>
        </w:rPr>
        <w:t>Kampoeng</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Dolanan</w:t>
      </w:r>
      <w:proofErr w:type="spellEnd"/>
      <w:r>
        <w:rPr>
          <w:rFonts w:ascii="Times New Roman" w:hAnsi="Times New Roman" w:cs="Times New Roman"/>
          <w:sz w:val="18"/>
          <w:szCs w:val="18"/>
        </w:rPr>
        <w:t xml:space="preserve"> Tourism Village is formed on the initiative </w:t>
      </w:r>
      <w:r w:rsidR="003F5F35">
        <w:rPr>
          <w:rFonts w:ascii="Times New Roman" w:hAnsi="Times New Roman" w:cs="Times New Roman"/>
          <w:sz w:val="18"/>
          <w:szCs w:val="18"/>
        </w:rPr>
        <w:t>by</w:t>
      </w:r>
      <w:r>
        <w:rPr>
          <w:rFonts w:ascii="Times New Roman" w:hAnsi="Times New Roman" w:cs="Times New Roman"/>
          <w:sz w:val="18"/>
          <w:szCs w:val="18"/>
        </w:rPr>
        <w:t xml:space="preserve"> local people. </w:t>
      </w:r>
      <w:r>
        <w:rPr>
          <w:rFonts w:ascii="Times New Roman" w:hAnsi="Times New Roman" w:cs="Times New Roman"/>
          <w:sz w:val="18"/>
          <w:szCs w:val="18"/>
        </w:rPr>
        <w:lastRenderedPageBreak/>
        <w:t xml:space="preserve">Surely in every development both physical and </w:t>
      </w:r>
      <w:proofErr w:type="spellStart"/>
      <w:r>
        <w:rPr>
          <w:rFonts w:ascii="Times New Roman" w:hAnsi="Times New Roman" w:cs="Times New Roman"/>
          <w:sz w:val="18"/>
          <w:szCs w:val="18"/>
        </w:rPr>
        <w:t>non physical</w:t>
      </w:r>
      <w:proofErr w:type="spellEnd"/>
      <w:r>
        <w:rPr>
          <w:rFonts w:ascii="Times New Roman" w:hAnsi="Times New Roman" w:cs="Times New Roman"/>
          <w:sz w:val="18"/>
          <w:szCs w:val="18"/>
        </w:rPr>
        <w:t xml:space="preserve"> will pose an impact tha</w:t>
      </w:r>
      <w:r>
        <w:rPr>
          <w:rFonts w:ascii="Times New Roman" w:hAnsi="Times New Roman" w:cs="Times New Roman"/>
          <w:sz w:val="18"/>
          <w:szCs w:val="18"/>
        </w:rPr>
        <w:t xml:space="preserve">t will be perceived by the community. Along with this </w:t>
      </w:r>
      <w:proofErr w:type="spellStart"/>
      <w:r>
        <w:rPr>
          <w:rFonts w:ascii="Times New Roman" w:hAnsi="Times New Roman" w:cs="Times New Roman"/>
          <w:sz w:val="18"/>
          <w:szCs w:val="18"/>
        </w:rPr>
        <w:t>Kampoeng</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Dolanan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Jamuskauman</w:t>
      </w:r>
      <w:proofErr w:type="spellEnd"/>
      <w:r>
        <w:rPr>
          <w:rFonts w:ascii="Times New Roman" w:hAnsi="Times New Roman" w:cs="Times New Roman"/>
          <w:sz w:val="18"/>
          <w:szCs w:val="18"/>
        </w:rPr>
        <w:t xml:space="preserve"> people </w:t>
      </w:r>
      <w:r w:rsidR="003F5F35">
        <w:rPr>
          <w:rFonts w:ascii="Times New Roman" w:hAnsi="Times New Roman" w:cs="Times New Roman"/>
          <w:sz w:val="18"/>
          <w:szCs w:val="18"/>
        </w:rPr>
        <w:t>get</w:t>
      </w:r>
      <w:r>
        <w:rPr>
          <w:rFonts w:ascii="Times New Roman" w:hAnsi="Times New Roman" w:cs="Times New Roman"/>
          <w:sz w:val="18"/>
          <w:szCs w:val="18"/>
        </w:rPr>
        <w:t xml:space="preserve"> a lot of changes that occur from before. </w:t>
      </w:r>
      <w:r w:rsidR="000F2927" w:rsidRPr="000F2927">
        <w:rPr>
          <w:rFonts w:ascii="Times New Roman" w:hAnsi="Times New Roman" w:cs="Times New Roman"/>
          <w:sz w:val="18"/>
          <w:szCs w:val="18"/>
        </w:rPr>
        <w:t>The changes appear caused by guests or tourists visit so that there are various livelihoods or economic activities of the Community i.e. merchants and tourist management. As for any tourism development will be felt by community. The findings concluded that many positive impacts were felt from the development</w:t>
      </w:r>
      <w:r w:rsidR="000F2927">
        <w:rPr>
          <w:rFonts w:ascii="Times New Roman" w:hAnsi="Times New Roman" w:cs="Times New Roman"/>
          <w:sz w:val="18"/>
          <w:szCs w:val="18"/>
        </w:rPr>
        <w:t xml:space="preserve"> of</w:t>
      </w:r>
      <w:r w:rsidR="000F2927" w:rsidRPr="000F2927">
        <w:rPr>
          <w:rFonts w:ascii="Times New Roman" w:hAnsi="Times New Roman" w:cs="Times New Roman"/>
          <w:sz w:val="18"/>
          <w:szCs w:val="18"/>
        </w:rPr>
        <w:t xml:space="preserve"> </w:t>
      </w:r>
      <w:proofErr w:type="spellStart"/>
      <w:r w:rsidR="000F2927" w:rsidRPr="000F2927">
        <w:rPr>
          <w:rFonts w:ascii="Times New Roman" w:hAnsi="Times New Roman" w:cs="Times New Roman"/>
          <w:sz w:val="18"/>
          <w:szCs w:val="18"/>
        </w:rPr>
        <w:t>Kampoeng</w:t>
      </w:r>
      <w:proofErr w:type="spellEnd"/>
      <w:r w:rsidR="000F2927">
        <w:rPr>
          <w:rFonts w:ascii="Times New Roman" w:hAnsi="Times New Roman" w:cs="Times New Roman"/>
          <w:sz w:val="18"/>
          <w:szCs w:val="18"/>
        </w:rPr>
        <w:t xml:space="preserve"> </w:t>
      </w:r>
      <w:proofErr w:type="spellStart"/>
      <w:r w:rsidR="000F2927">
        <w:rPr>
          <w:rFonts w:ascii="Times New Roman" w:hAnsi="Times New Roman" w:cs="Times New Roman"/>
          <w:sz w:val="18"/>
          <w:szCs w:val="18"/>
        </w:rPr>
        <w:t>Dolanan</w:t>
      </w:r>
      <w:proofErr w:type="spellEnd"/>
      <w:r w:rsidR="000F2927">
        <w:rPr>
          <w:rFonts w:ascii="Times New Roman" w:hAnsi="Times New Roman" w:cs="Times New Roman"/>
          <w:sz w:val="18"/>
          <w:szCs w:val="18"/>
        </w:rPr>
        <w:t xml:space="preserve"> </w:t>
      </w:r>
      <w:proofErr w:type="spellStart"/>
      <w:r w:rsidR="000F2927">
        <w:rPr>
          <w:rFonts w:ascii="Times New Roman" w:hAnsi="Times New Roman" w:cs="Times New Roman"/>
          <w:sz w:val="18"/>
          <w:szCs w:val="18"/>
        </w:rPr>
        <w:t>Jamus</w:t>
      </w:r>
      <w:proofErr w:type="spellEnd"/>
      <w:r w:rsidR="000F2927">
        <w:rPr>
          <w:rFonts w:ascii="Times New Roman" w:hAnsi="Times New Roman" w:cs="Times New Roman"/>
          <w:sz w:val="18"/>
          <w:szCs w:val="18"/>
        </w:rPr>
        <w:t xml:space="preserve"> </w:t>
      </w:r>
      <w:proofErr w:type="spellStart"/>
      <w:r w:rsidR="000F2927">
        <w:rPr>
          <w:rFonts w:ascii="Times New Roman" w:hAnsi="Times New Roman" w:cs="Times New Roman"/>
          <w:sz w:val="18"/>
          <w:szCs w:val="18"/>
        </w:rPr>
        <w:t>Kauman</w:t>
      </w:r>
      <w:proofErr w:type="spellEnd"/>
      <w:r w:rsidR="000F2927" w:rsidRPr="000F2927">
        <w:rPr>
          <w:rFonts w:ascii="Times New Roman" w:hAnsi="Times New Roman" w:cs="Times New Roman"/>
          <w:sz w:val="18"/>
          <w:szCs w:val="18"/>
        </w:rPr>
        <w:t>. One informant says that many positive impacts rather than negative impacts.</w:t>
      </w:r>
    </w:p>
    <w:tbl>
      <w:tblPr>
        <w:tblStyle w:val="TableGrid"/>
        <w:tblW w:w="0" w:type="auto"/>
        <w:tblInd w:w="284" w:type="dxa"/>
        <w:tblLook w:val="04A0" w:firstRow="1" w:lastRow="0" w:firstColumn="1" w:lastColumn="0" w:noHBand="0" w:noVBand="1"/>
      </w:tblPr>
      <w:tblGrid>
        <w:gridCol w:w="1129"/>
        <w:gridCol w:w="3544"/>
        <w:gridCol w:w="4060"/>
      </w:tblGrid>
      <w:tr w:rsidR="00BC0717" w14:paraId="08C4113C" w14:textId="77777777">
        <w:tc>
          <w:tcPr>
            <w:tcW w:w="1129" w:type="dxa"/>
          </w:tcPr>
          <w:p w14:paraId="049C6262" w14:textId="77777777" w:rsidR="00BC0717" w:rsidRDefault="00AC7CD6">
            <w:pPr>
              <w:pStyle w:val="ListParagraph"/>
              <w:spacing w:after="0" w:line="360" w:lineRule="auto"/>
              <w:ind w:left="0"/>
              <w:jc w:val="center"/>
              <w:rPr>
                <w:rFonts w:ascii="Times New Roman" w:hAnsi="Times New Roman" w:cs="Times New Roman"/>
                <w:sz w:val="20"/>
                <w:szCs w:val="20"/>
              </w:rPr>
            </w:pPr>
            <w:r>
              <w:rPr>
                <w:rFonts w:ascii="Times New Roman" w:hAnsi="Times New Roman" w:cs="Times New Roman"/>
                <w:sz w:val="20"/>
                <w:szCs w:val="20"/>
              </w:rPr>
              <w:t>Aspect</w:t>
            </w:r>
          </w:p>
        </w:tc>
        <w:tc>
          <w:tcPr>
            <w:tcW w:w="3544" w:type="dxa"/>
          </w:tcPr>
          <w:p w14:paraId="7E76F7D4" w14:textId="77777777" w:rsidR="00BC0717" w:rsidRDefault="00AC7CD6">
            <w:pPr>
              <w:pStyle w:val="ListParagraph"/>
              <w:spacing w:after="0" w:line="360" w:lineRule="auto"/>
              <w:ind w:left="0"/>
              <w:jc w:val="center"/>
              <w:rPr>
                <w:rFonts w:ascii="Times New Roman" w:hAnsi="Times New Roman" w:cs="Times New Roman"/>
                <w:sz w:val="20"/>
                <w:szCs w:val="20"/>
              </w:rPr>
            </w:pPr>
            <w:r>
              <w:rPr>
                <w:rFonts w:ascii="Times New Roman" w:hAnsi="Times New Roman" w:cs="Times New Roman"/>
                <w:sz w:val="20"/>
                <w:szCs w:val="20"/>
              </w:rPr>
              <w:t>Positive impact</w:t>
            </w:r>
          </w:p>
        </w:tc>
        <w:tc>
          <w:tcPr>
            <w:tcW w:w="4060" w:type="dxa"/>
          </w:tcPr>
          <w:p w14:paraId="350E82FE" w14:textId="77777777" w:rsidR="00BC0717" w:rsidRDefault="00AC7CD6">
            <w:pPr>
              <w:pStyle w:val="ListParagraph"/>
              <w:spacing w:after="0" w:line="360" w:lineRule="auto"/>
              <w:ind w:left="0"/>
              <w:jc w:val="center"/>
              <w:rPr>
                <w:rFonts w:ascii="Times New Roman" w:hAnsi="Times New Roman" w:cs="Times New Roman"/>
                <w:sz w:val="20"/>
                <w:szCs w:val="20"/>
              </w:rPr>
            </w:pPr>
            <w:r>
              <w:rPr>
                <w:rFonts w:ascii="Times New Roman" w:hAnsi="Times New Roman" w:cs="Times New Roman"/>
                <w:sz w:val="20"/>
                <w:szCs w:val="20"/>
              </w:rPr>
              <w:t>Negative impact</w:t>
            </w:r>
          </w:p>
        </w:tc>
      </w:tr>
      <w:tr w:rsidR="00BC0717" w14:paraId="76C97462" w14:textId="77777777">
        <w:tc>
          <w:tcPr>
            <w:tcW w:w="1129" w:type="dxa"/>
            <w:vMerge w:val="restart"/>
          </w:tcPr>
          <w:p w14:paraId="64D5DECC" w14:textId="77777777" w:rsidR="00BC0717" w:rsidRDefault="00AC7CD6">
            <w:pPr>
              <w:pStyle w:val="ListParagraph"/>
              <w:spacing w:after="0" w:line="360" w:lineRule="auto"/>
              <w:ind w:left="0"/>
              <w:jc w:val="both"/>
              <w:rPr>
                <w:rFonts w:ascii="Times New Roman" w:hAnsi="Times New Roman" w:cs="Times New Roman"/>
                <w:sz w:val="20"/>
                <w:szCs w:val="20"/>
              </w:rPr>
            </w:pPr>
            <w:r>
              <w:rPr>
                <w:rFonts w:ascii="Times New Roman" w:hAnsi="Times New Roman" w:cs="Times New Roman"/>
                <w:sz w:val="20"/>
                <w:szCs w:val="20"/>
              </w:rPr>
              <w:t>Social</w:t>
            </w:r>
          </w:p>
        </w:tc>
        <w:tc>
          <w:tcPr>
            <w:tcW w:w="3544" w:type="dxa"/>
          </w:tcPr>
          <w:p w14:paraId="7BD11431" w14:textId="77777777" w:rsidR="00BC0717" w:rsidRDefault="00AC7CD6">
            <w:pPr>
              <w:pStyle w:val="ListParagraph"/>
              <w:spacing w:after="0" w:line="360" w:lineRule="auto"/>
              <w:ind w:left="0"/>
              <w:jc w:val="both"/>
              <w:rPr>
                <w:rFonts w:ascii="Times New Roman" w:hAnsi="Times New Roman" w:cs="Times New Roman"/>
                <w:sz w:val="20"/>
                <w:szCs w:val="20"/>
              </w:rPr>
            </w:pPr>
            <w:r>
              <w:rPr>
                <w:rFonts w:ascii="Times New Roman" w:hAnsi="Times New Roman" w:cs="Times New Roman"/>
                <w:sz w:val="20"/>
                <w:szCs w:val="20"/>
              </w:rPr>
              <w:t>Increasing social interaction</w:t>
            </w:r>
          </w:p>
        </w:tc>
        <w:tc>
          <w:tcPr>
            <w:tcW w:w="4060" w:type="dxa"/>
          </w:tcPr>
          <w:p w14:paraId="1F00A512" w14:textId="77777777" w:rsidR="00BC0717" w:rsidRDefault="00AC7CD6">
            <w:pPr>
              <w:pStyle w:val="ListParagraph"/>
              <w:spacing w:after="0" w:line="360" w:lineRule="auto"/>
              <w:ind w:left="0"/>
              <w:jc w:val="both"/>
              <w:rPr>
                <w:rFonts w:ascii="Times New Roman" w:hAnsi="Times New Roman" w:cs="Times New Roman"/>
                <w:sz w:val="20"/>
                <w:szCs w:val="20"/>
              </w:rPr>
            </w:pPr>
            <w:r>
              <w:rPr>
                <w:rFonts w:ascii="Times New Roman" w:hAnsi="Times New Roman" w:cs="Times New Roman"/>
                <w:sz w:val="20"/>
                <w:szCs w:val="20"/>
              </w:rPr>
              <w:t>The emergence of community discomfort</w:t>
            </w:r>
          </w:p>
        </w:tc>
      </w:tr>
      <w:tr w:rsidR="00BC0717" w14:paraId="620D9164" w14:textId="77777777">
        <w:tc>
          <w:tcPr>
            <w:tcW w:w="1129" w:type="dxa"/>
            <w:vMerge/>
          </w:tcPr>
          <w:p w14:paraId="2982D36E" w14:textId="77777777" w:rsidR="00BC0717" w:rsidRDefault="00BC0717">
            <w:pPr>
              <w:pStyle w:val="ListParagraph"/>
              <w:spacing w:after="0" w:line="360" w:lineRule="auto"/>
              <w:ind w:left="0"/>
              <w:jc w:val="both"/>
              <w:rPr>
                <w:rFonts w:ascii="Times New Roman" w:hAnsi="Times New Roman" w:cs="Times New Roman"/>
                <w:sz w:val="20"/>
                <w:szCs w:val="20"/>
              </w:rPr>
            </w:pPr>
          </w:p>
        </w:tc>
        <w:tc>
          <w:tcPr>
            <w:tcW w:w="3544" w:type="dxa"/>
          </w:tcPr>
          <w:p w14:paraId="1AF5F84F" w14:textId="4D63D2D5" w:rsidR="00BC0717" w:rsidRDefault="00AC7CD6">
            <w:pPr>
              <w:pStyle w:val="ListParagraph"/>
              <w:spacing w:after="0" w:line="360" w:lineRule="auto"/>
              <w:ind w:left="0"/>
              <w:jc w:val="both"/>
              <w:rPr>
                <w:rFonts w:ascii="Times New Roman" w:hAnsi="Times New Roman" w:cs="Times New Roman"/>
                <w:sz w:val="20"/>
                <w:szCs w:val="20"/>
              </w:rPr>
            </w:pPr>
            <w:r>
              <w:rPr>
                <w:rFonts w:ascii="Times New Roman" w:hAnsi="Times New Roman" w:cs="Times New Roman"/>
                <w:sz w:val="20"/>
                <w:szCs w:val="20"/>
              </w:rPr>
              <w:t>Open</w:t>
            </w:r>
            <w:r w:rsidR="00D143B6">
              <w:rPr>
                <w:rFonts w:ascii="Times New Roman" w:hAnsi="Times New Roman" w:cs="Times New Roman"/>
                <w:sz w:val="20"/>
                <w:szCs w:val="20"/>
              </w:rPr>
              <w:t>ing</w:t>
            </w:r>
            <w:r>
              <w:rPr>
                <w:rFonts w:ascii="Times New Roman" w:hAnsi="Times New Roman" w:cs="Times New Roman"/>
                <w:sz w:val="20"/>
                <w:szCs w:val="20"/>
              </w:rPr>
              <w:t xml:space="preserve"> insight and knowledge</w:t>
            </w:r>
          </w:p>
        </w:tc>
        <w:tc>
          <w:tcPr>
            <w:tcW w:w="4060" w:type="dxa"/>
            <w:vMerge w:val="restart"/>
          </w:tcPr>
          <w:p w14:paraId="69439DE7" w14:textId="77777777" w:rsidR="00BC0717" w:rsidRDefault="00AC7CD6">
            <w:pPr>
              <w:pStyle w:val="ListParagraph"/>
              <w:spacing w:after="0" w:line="360" w:lineRule="auto"/>
              <w:ind w:left="0"/>
              <w:jc w:val="both"/>
              <w:rPr>
                <w:rFonts w:ascii="Times New Roman" w:hAnsi="Times New Roman" w:cs="Times New Roman"/>
                <w:sz w:val="20"/>
                <w:szCs w:val="20"/>
              </w:rPr>
            </w:pPr>
            <w:r>
              <w:rPr>
                <w:rFonts w:ascii="Times New Roman" w:hAnsi="Times New Roman" w:cs="Times New Roman"/>
                <w:sz w:val="20"/>
                <w:szCs w:val="20"/>
              </w:rPr>
              <w:t>Prejudice appears so that social control does not work</w:t>
            </w:r>
          </w:p>
        </w:tc>
      </w:tr>
      <w:tr w:rsidR="00BC0717" w14:paraId="04E33F00" w14:textId="77777777">
        <w:tc>
          <w:tcPr>
            <w:tcW w:w="1129" w:type="dxa"/>
            <w:vMerge/>
          </w:tcPr>
          <w:p w14:paraId="3D8F8770" w14:textId="77777777" w:rsidR="00BC0717" w:rsidRDefault="00BC0717">
            <w:pPr>
              <w:pStyle w:val="ListParagraph"/>
              <w:spacing w:after="0" w:line="360" w:lineRule="auto"/>
              <w:ind w:left="0"/>
              <w:jc w:val="both"/>
              <w:rPr>
                <w:rFonts w:ascii="Times New Roman" w:hAnsi="Times New Roman" w:cs="Times New Roman"/>
                <w:sz w:val="20"/>
                <w:szCs w:val="20"/>
              </w:rPr>
            </w:pPr>
          </w:p>
        </w:tc>
        <w:tc>
          <w:tcPr>
            <w:tcW w:w="3544" w:type="dxa"/>
          </w:tcPr>
          <w:p w14:paraId="464BB2EC" w14:textId="1F0D3EB1" w:rsidR="00BC0717" w:rsidRDefault="00AC7CD6">
            <w:pPr>
              <w:pStyle w:val="ListParagraph"/>
              <w:spacing w:after="0" w:line="360" w:lineRule="auto"/>
              <w:ind w:left="0"/>
              <w:jc w:val="both"/>
              <w:rPr>
                <w:rFonts w:ascii="Times New Roman" w:hAnsi="Times New Roman" w:cs="Times New Roman"/>
                <w:sz w:val="20"/>
                <w:szCs w:val="20"/>
              </w:rPr>
            </w:pPr>
            <w:r>
              <w:rPr>
                <w:rFonts w:ascii="Times New Roman" w:hAnsi="Times New Roman" w:cs="Times New Roman"/>
                <w:sz w:val="20"/>
                <w:szCs w:val="20"/>
              </w:rPr>
              <w:t>Improv</w:t>
            </w:r>
            <w:r w:rsidR="00D143B6">
              <w:rPr>
                <w:rFonts w:ascii="Times New Roman" w:hAnsi="Times New Roman" w:cs="Times New Roman"/>
                <w:sz w:val="20"/>
                <w:szCs w:val="20"/>
              </w:rPr>
              <w:t>ing</w:t>
            </w:r>
            <w:r>
              <w:rPr>
                <w:rFonts w:ascii="Times New Roman" w:hAnsi="Times New Roman" w:cs="Times New Roman"/>
                <w:sz w:val="20"/>
                <w:szCs w:val="20"/>
              </w:rPr>
              <w:t xml:space="preserve"> facilities and infrastructure</w:t>
            </w:r>
          </w:p>
        </w:tc>
        <w:tc>
          <w:tcPr>
            <w:tcW w:w="4060" w:type="dxa"/>
            <w:vMerge/>
          </w:tcPr>
          <w:p w14:paraId="611BDC67" w14:textId="77777777" w:rsidR="00BC0717" w:rsidRDefault="00BC0717">
            <w:pPr>
              <w:pStyle w:val="ListParagraph"/>
              <w:spacing w:after="0" w:line="360" w:lineRule="auto"/>
              <w:ind w:left="0"/>
              <w:jc w:val="both"/>
              <w:rPr>
                <w:rFonts w:ascii="Times New Roman" w:hAnsi="Times New Roman" w:cs="Times New Roman"/>
                <w:sz w:val="20"/>
                <w:szCs w:val="20"/>
              </w:rPr>
            </w:pPr>
          </w:p>
        </w:tc>
      </w:tr>
      <w:tr w:rsidR="00BC0717" w14:paraId="5F2DB5B3" w14:textId="77777777">
        <w:tc>
          <w:tcPr>
            <w:tcW w:w="1129" w:type="dxa"/>
            <w:vMerge/>
          </w:tcPr>
          <w:p w14:paraId="1CF4A5D7" w14:textId="77777777" w:rsidR="00BC0717" w:rsidRDefault="00BC0717">
            <w:pPr>
              <w:pStyle w:val="ListParagraph"/>
              <w:spacing w:after="0" w:line="360" w:lineRule="auto"/>
              <w:ind w:left="0"/>
              <w:jc w:val="both"/>
              <w:rPr>
                <w:rFonts w:ascii="Times New Roman" w:hAnsi="Times New Roman" w:cs="Times New Roman"/>
                <w:sz w:val="20"/>
                <w:szCs w:val="20"/>
              </w:rPr>
            </w:pPr>
          </w:p>
        </w:tc>
        <w:tc>
          <w:tcPr>
            <w:tcW w:w="3544" w:type="dxa"/>
          </w:tcPr>
          <w:p w14:paraId="708ADD7A" w14:textId="41AA9869" w:rsidR="00BC0717" w:rsidRDefault="00AC7CD6">
            <w:pPr>
              <w:pStyle w:val="ListParagraph"/>
              <w:spacing w:after="0" w:line="360" w:lineRule="auto"/>
              <w:ind w:left="0"/>
              <w:jc w:val="both"/>
              <w:rPr>
                <w:rFonts w:ascii="Times New Roman" w:hAnsi="Times New Roman" w:cs="Times New Roman"/>
                <w:sz w:val="20"/>
                <w:szCs w:val="20"/>
              </w:rPr>
            </w:pPr>
            <w:r>
              <w:rPr>
                <w:rFonts w:ascii="Times New Roman" w:hAnsi="Times New Roman" w:cs="Times New Roman"/>
                <w:sz w:val="20"/>
                <w:szCs w:val="20"/>
              </w:rPr>
              <w:t>Impr</w:t>
            </w:r>
            <w:r w:rsidR="00D143B6">
              <w:rPr>
                <w:rFonts w:ascii="Times New Roman" w:hAnsi="Times New Roman" w:cs="Times New Roman"/>
                <w:sz w:val="20"/>
                <w:szCs w:val="20"/>
              </w:rPr>
              <w:t>oving</w:t>
            </w:r>
            <w:r>
              <w:rPr>
                <w:rFonts w:ascii="Times New Roman" w:hAnsi="Times New Roman" w:cs="Times New Roman"/>
                <w:sz w:val="20"/>
                <w:szCs w:val="20"/>
              </w:rPr>
              <w:t xml:space="preserve"> environmental cleanliness</w:t>
            </w:r>
          </w:p>
        </w:tc>
        <w:tc>
          <w:tcPr>
            <w:tcW w:w="4060" w:type="dxa"/>
            <w:vMerge/>
          </w:tcPr>
          <w:p w14:paraId="1A5F9040" w14:textId="77777777" w:rsidR="00BC0717" w:rsidRDefault="00BC0717">
            <w:pPr>
              <w:pStyle w:val="ListParagraph"/>
              <w:spacing w:after="0" w:line="360" w:lineRule="auto"/>
              <w:ind w:left="0"/>
              <w:jc w:val="both"/>
              <w:rPr>
                <w:rFonts w:ascii="Times New Roman" w:hAnsi="Times New Roman" w:cs="Times New Roman"/>
                <w:sz w:val="20"/>
                <w:szCs w:val="20"/>
              </w:rPr>
            </w:pPr>
          </w:p>
        </w:tc>
      </w:tr>
      <w:tr w:rsidR="00BC0717" w14:paraId="24423343" w14:textId="77777777">
        <w:tc>
          <w:tcPr>
            <w:tcW w:w="1129" w:type="dxa"/>
            <w:vMerge w:val="restart"/>
          </w:tcPr>
          <w:p w14:paraId="77A074AF" w14:textId="77777777" w:rsidR="00BC0717" w:rsidRDefault="00AC7CD6">
            <w:pPr>
              <w:pStyle w:val="ListParagraph"/>
              <w:spacing w:after="0" w:line="360" w:lineRule="auto"/>
              <w:ind w:left="0"/>
              <w:jc w:val="both"/>
              <w:rPr>
                <w:rFonts w:ascii="Times New Roman" w:hAnsi="Times New Roman" w:cs="Times New Roman"/>
                <w:sz w:val="20"/>
                <w:szCs w:val="20"/>
              </w:rPr>
            </w:pPr>
            <w:r>
              <w:rPr>
                <w:rFonts w:ascii="Times New Roman" w:hAnsi="Times New Roman" w:cs="Times New Roman"/>
                <w:sz w:val="20"/>
                <w:szCs w:val="20"/>
              </w:rPr>
              <w:t>Economic</w:t>
            </w:r>
          </w:p>
        </w:tc>
        <w:tc>
          <w:tcPr>
            <w:tcW w:w="3544" w:type="dxa"/>
          </w:tcPr>
          <w:p w14:paraId="61A9438D" w14:textId="77777777" w:rsidR="00BC0717" w:rsidRDefault="00AC7CD6">
            <w:pPr>
              <w:pStyle w:val="ListParagraph"/>
              <w:spacing w:after="0" w:line="360" w:lineRule="auto"/>
              <w:ind w:left="0"/>
              <w:jc w:val="both"/>
              <w:rPr>
                <w:rFonts w:ascii="Times New Roman" w:hAnsi="Times New Roman" w:cs="Times New Roman"/>
                <w:sz w:val="20"/>
                <w:szCs w:val="20"/>
              </w:rPr>
            </w:pPr>
            <w:r>
              <w:rPr>
                <w:rFonts w:ascii="Times New Roman" w:hAnsi="Times New Roman" w:cs="Times New Roman"/>
                <w:sz w:val="20"/>
                <w:szCs w:val="20"/>
              </w:rPr>
              <w:t>Increasing public income</w:t>
            </w:r>
          </w:p>
        </w:tc>
        <w:tc>
          <w:tcPr>
            <w:tcW w:w="4060" w:type="dxa"/>
            <w:vMerge w:val="restart"/>
          </w:tcPr>
          <w:p w14:paraId="35915A4E" w14:textId="77777777" w:rsidR="00BC0717" w:rsidRDefault="00AC7CD6">
            <w:pPr>
              <w:pStyle w:val="ListParagraph"/>
              <w:spacing w:after="0" w:line="360" w:lineRule="auto"/>
              <w:ind w:left="0"/>
              <w:jc w:val="both"/>
              <w:rPr>
                <w:rFonts w:ascii="Times New Roman" w:hAnsi="Times New Roman" w:cs="Times New Roman"/>
                <w:sz w:val="20"/>
                <w:szCs w:val="20"/>
              </w:rPr>
            </w:pPr>
            <w:r>
              <w:rPr>
                <w:rFonts w:ascii="Times New Roman" w:hAnsi="Times New Roman" w:cs="Times New Roman"/>
                <w:sz w:val="20"/>
                <w:szCs w:val="20"/>
              </w:rPr>
              <w:t>Seasonal merchant competition</w:t>
            </w:r>
          </w:p>
        </w:tc>
      </w:tr>
      <w:tr w:rsidR="00BC0717" w14:paraId="1FF96D87" w14:textId="77777777">
        <w:tc>
          <w:tcPr>
            <w:tcW w:w="1129" w:type="dxa"/>
            <w:vMerge/>
          </w:tcPr>
          <w:p w14:paraId="1AB54B69" w14:textId="77777777" w:rsidR="00BC0717" w:rsidRDefault="00BC0717">
            <w:pPr>
              <w:pStyle w:val="ListParagraph"/>
              <w:spacing w:after="0" w:line="360" w:lineRule="auto"/>
              <w:ind w:left="0"/>
              <w:jc w:val="both"/>
              <w:rPr>
                <w:rFonts w:ascii="Times New Roman" w:hAnsi="Times New Roman" w:cs="Times New Roman"/>
                <w:sz w:val="20"/>
                <w:szCs w:val="20"/>
              </w:rPr>
            </w:pPr>
          </w:p>
        </w:tc>
        <w:tc>
          <w:tcPr>
            <w:tcW w:w="3544" w:type="dxa"/>
          </w:tcPr>
          <w:p w14:paraId="381ACC38" w14:textId="06504E9C" w:rsidR="00BC0717" w:rsidRDefault="00AC7CD6">
            <w:pPr>
              <w:pStyle w:val="ListParagraph"/>
              <w:spacing w:after="0" w:line="360" w:lineRule="auto"/>
              <w:ind w:left="0"/>
              <w:jc w:val="both"/>
              <w:rPr>
                <w:rFonts w:ascii="Times New Roman" w:hAnsi="Times New Roman" w:cs="Times New Roman"/>
                <w:sz w:val="20"/>
                <w:szCs w:val="20"/>
              </w:rPr>
            </w:pPr>
            <w:proofErr w:type="gramStart"/>
            <w:r>
              <w:rPr>
                <w:rFonts w:ascii="Times New Roman" w:eastAsia="Times New Roman" w:hAnsi="Times New Roman" w:cs="Times New Roman"/>
                <w:iCs/>
                <w:color w:val="000000"/>
                <w:sz w:val="20"/>
                <w:szCs w:val="20"/>
              </w:rPr>
              <w:t>preserv</w:t>
            </w:r>
            <w:r w:rsidR="00D143B6">
              <w:rPr>
                <w:rFonts w:ascii="Times New Roman" w:eastAsia="Times New Roman" w:hAnsi="Times New Roman" w:cs="Times New Roman"/>
                <w:iCs/>
                <w:color w:val="000000"/>
                <w:sz w:val="20"/>
                <w:szCs w:val="20"/>
              </w:rPr>
              <w:t>ing</w:t>
            </w:r>
            <w:r>
              <w:rPr>
                <w:rFonts w:ascii="Times New Roman" w:eastAsia="Times New Roman" w:hAnsi="Times New Roman" w:cs="Times New Roman"/>
                <w:iCs/>
                <w:color w:val="000000"/>
                <w:sz w:val="20"/>
                <w:szCs w:val="20"/>
              </w:rPr>
              <w:t xml:space="preserve">  public</w:t>
            </w:r>
            <w:proofErr w:type="gramEnd"/>
            <w:r>
              <w:rPr>
                <w:rFonts w:ascii="Times New Roman" w:eastAsia="Times New Roman" w:hAnsi="Times New Roman" w:cs="Times New Roman"/>
                <w:iCs/>
                <w:color w:val="000000"/>
                <w:sz w:val="20"/>
                <w:szCs w:val="20"/>
              </w:rPr>
              <w:t xml:space="preserve"> eagerness </w:t>
            </w:r>
          </w:p>
        </w:tc>
        <w:tc>
          <w:tcPr>
            <w:tcW w:w="4060" w:type="dxa"/>
            <w:vMerge/>
          </w:tcPr>
          <w:p w14:paraId="77194859" w14:textId="77777777" w:rsidR="00BC0717" w:rsidRDefault="00BC0717">
            <w:pPr>
              <w:pStyle w:val="ListParagraph"/>
              <w:spacing w:after="0" w:line="360" w:lineRule="auto"/>
              <w:ind w:left="0"/>
              <w:jc w:val="both"/>
              <w:rPr>
                <w:rFonts w:ascii="Times New Roman" w:hAnsi="Times New Roman" w:cs="Times New Roman"/>
                <w:sz w:val="20"/>
                <w:szCs w:val="20"/>
              </w:rPr>
            </w:pPr>
          </w:p>
        </w:tc>
      </w:tr>
      <w:tr w:rsidR="00BC0717" w14:paraId="29EEC2DC" w14:textId="77777777">
        <w:tc>
          <w:tcPr>
            <w:tcW w:w="1129" w:type="dxa"/>
          </w:tcPr>
          <w:p w14:paraId="3EEB9CCC" w14:textId="77777777" w:rsidR="00BC0717" w:rsidRDefault="00AC7CD6">
            <w:pPr>
              <w:pStyle w:val="ListParagraph"/>
              <w:spacing w:after="0" w:line="360" w:lineRule="auto"/>
              <w:ind w:left="0"/>
              <w:jc w:val="both"/>
              <w:rPr>
                <w:rFonts w:ascii="Times New Roman" w:hAnsi="Times New Roman" w:cs="Times New Roman"/>
                <w:sz w:val="20"/>
                <w:szCs w:val="20"/>
              </w:rPr>
            </w:pPr>
            <w:proofErr w:type="spellStart"/>
            <w:r>
              <w:rPr>
                <w:rFonts w:ascii="Times New Roman" w:hAnsi="Times New Roman" w:cs="Times New Roman"/>
                <w:sz w:val="20"/>
                <w:szCs w:val="20"/>
              </w:rPr>
              <w:t>Cultura</w:t>
            </w:r>
            <w:proofErr w:type="spellEnd"/>
            <w:r>
              <w:rPr>
                <w:rFonts w:ascii="Times New Roman" w:hAnsi="Times New Roman" w:cs="Times New Roman"/>
                <w:sz w:val="20"/>
                <w:szCs w:val="20"/>
              </w:rPr>
              <w:t>;</w:t>
            </w:r>
          </w:p>
        </w:tc>
        <w:tc>
          <w:tcPr>
            <w:tcW w:w="3544" w:type="dxa"/>
          </w:tcPr>
          <w:p w14:paraId="6FEB2642" w14:textId="77777777" w:rsidR="00BC0717" w:rsidRDefault="00AC7CD6">
            <w:pPr>
              <w:pStyle w:val="ListParagraph"/>
              <w:spacing w:after="0" w:line="360" w:lineRule="auto"/>
              <w:ind w:left="0"/>
              <w:jc w:val="both"/>
              <w:rPr>
                <w:rFonts w:ascii="Times New Roman" w:hAnsi="Times New Roman" w:cs="Times New Roman"/>
                <w:sz w:val="20"/>
                <w:szCs w:val="20"/>
              </w:rPr>
            </w:pPr>
            <w:r>
              <w:rPr>
                <w:rFonts w:ascii="Times New Roman" w:hAnsi="Times New Roman" w:cs="Times New Roman"/>
                <w:sz w:val="20"/>
                <w:szCs w:val="20"/>
              </w:rPr>
              <w:t>Maintenance of traditional art and culture</w:t>
            </w:r>
          </w:p>
        </w:tc>
        <w:tc>
          <w:tcPr>
            <w:tcW w:w="4060" w:type="dxa"/>
          </w:tcPr>
          <w:p w14:paraId="2B279E40" w14:textId="77777777" w:rsidR="00BC0717" w:rsidRDefault="00AC7CD6">
            <w:pPr>
              <w:pStyle w:val="ListParagraph"/>
              <w:spacing w:after="0" w:line="360" w:lineRule="auto"/>
              <w:ind w:left="0"/>
              <w:jc w:val="both"/>
              <w:rPr>
                <w:rFonts w:ascii="Times New Roman" w:hAnsi="Times New Roman" w:cs="Times New Roman"/>
                <w:sz w:val="20"/>
                <w:szCs w:val="20"/>
              </w:rPr>
            </w:pPr>
            <w:r>
              <w:rPr>
                <w:rFonts w:ascii="Times New Roman" w:hAnsi="Times New Roman" w:cs="Times New Roman"/>
                <w:sz w:val="20"/>
                <w:szCs w:val="20"/>
              </w:rPr>
              <w:t xml:space="preserve">The entry of foreign </w:t>
            </w:r>
            <w:r>
              <w:rPr>
                <w:rFonts w:ascii="Times New Roman" w:hAnsi="Times New Roman" w:cs="Times New Roman"/>
                <w:sz w:val="20"/>
                <w:szCs w:val="20"/>
              </w:rPr>
              <w:t>cultures that affect young people</w:t>
            </w:r>
          </w:p>
        </w:tc>
      </w:tr>
    </w:tbl>
    <w:p w14:paraId="47B641F2" w14:textId="77777777" w:rsidR="00BC0717" w:rsidRDefault="00AC7CD6">
      <w:pPr>
        <w:spacing w:after="0" w:line="480" w:lineRule="auto"/>
        <w:ind w:firstLine="426"/>
        <w:jc w:val="both"/>
        <w:rPr>
          <w:rFonts w:ascii="Times New Roman" w:hAnsi="Times New Roman" w:cs="Times New Roman"/>
          <w:sz w:val="18"/>
          <w:szCs w:val="18"/>
        </w:rPr>
      </w:pPr>
      <w:r>
        <w:rPr>
          <w:rFonts w:ascii="Times New Roman" w:hAnsi="Times New Roman" w:cs="Times New Roman"/>
          <w:sz w:val="18"/>
          <w:szCs w:val="18"/>
        </w:rPr>
        <w:t xml:space="preserve">Table the impact of </w:t>
      </w:r>
      <w:proofErr w:type="spellStart"/>
      <w:r>
        <w:rPr>
          <w:rFonts w:ascii="Times New Roman" w:hAnsi="Times New Roman" w:cs="Times New Roman"/>
          <w:sz w:val="18"/>
          <w:szCs w:val="18"/>
        </w:rPr>
        <w:t>Kampoeng</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Dolanan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Jamus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Kauman</w:t>
      </w:r>
      <w:proofErr w:type="spellEnd"/>
      <w:r>
        <w:rPr>
          <w:rFonts w:ascii="Times New Roman" w:hAnsi="Times New Roman" w:cs="Times New Roman"/>
          <w:sz w:val="18"/>
          <w:szCs w:val="18"/>
        </w:rPr>
        <w:t xml:space="preserve"> Tourism Village development</w:t>
      </w:r>
    </w:p>
    <w:p w14:paraId="360CBA74" w14:textId="77777777" w:rsidR="00BC0717" w:rsidRDefault="00BC0717">
      <w:pPr>
        <w:pStyle w:val="ListParagraph"/>
        <w:spacing w:after="0" w:line="360" w:lineRule="auto"/>
        <w:ind w:left="284"/>
        <w:jc w:val="both"/>
        <w:rPr>
          <w:rFonts w:ascii="Times New Roman" w:hAnsi="Times New Roman" w:cs="Times New Roman"/>
          <w:b/>
          <w:sz w:val="20"/>
          <w:szCs w:val="20"/>
        </w:rPr>
      </w:pPr>
    </w:p>
    <w:p w14:paraId="2159D04E" w14:textId="77777777" w:rsidR="00BC0717" w:rsidRDefault="00AC7CD6">
      <w:pPr>
        <w:pStyle w:val="ListParagraph"/>
        <w:numPr>
          <w:ilvl w:val="0"/>
          <w:numId w:val="1"/>
        </w:numPr>
        <w:spacing w:after="0" w:line="360" w:lineRule="auto"/>
        <w:ind w:left="284" w:hanging="284"/>
        <w:jc w:val="both"/>
        <w:rPr>
          <w:rFonts w:ascii="Times New Roman" w:hAnsi="Times New Roman" w:cs="Times New Roman"/>
          <w:b/>
          <w:sz w:val="20"/>
          <w:szCs w:val="20"/>
        </w:rPr>
      </w:pPr>
      <w:r>
        <w:rPr>
          <w:rFonts w:ascii="Times New Roman" w:hAnsi="Times New Roman" w:cs="Times New Roman"/>
          <w:b/>
          <w:sz w:val="20"/>
          <w:szCs w:val="20"/>
        </w:rPr>
        <w:t>Conclusions</w:t>
      </w:r>
      <w:r>
        <w:rPr>
          <w:rFonts w:ascii="Times New Roman" w:hAnsi="Times New Roman" w:cs="Times New Roman"/>
          <w:b/>
          <w:sz w:val="20"/>
          <w:szCs w:val="20"/>
        </w:rPr>
        <w:tab/>
      </w:r>
    </w:p>
    <w:p w14:paraId="3293ABE7" w14:textId="77777777" w:rsidR="00AC7CD6" w:rsidRDefault="00AC7CD6">
      <w:pPr>
        <w:spacing w:after="0" w:line="480" w:lineRule="auto"/>
        <w:ind w:left="284" w:firstLine="437"/>
        <w:jc w:val="both"/>
        <w:rPr>
          <w:rFonts w:ascii="Times New Roman" w:hAnsi="Times New Roman" w:cs="Times New Roman"/>
          <w:sz w:val="20"/>
          <w:szCs w:val="20"/>
        </w:rPr>
      </w:pPr>
      <w:r w:rsidRPr="00AC7CD6">
        <w:rPr>
          <w:rFonts w:ascii="Times New Roman" w:hAnsi="Times New Roman" w:cs="Times New Roman"/>
          <w:sz w:val="20"/>
          <w:szCs w:val="20"/>
        </w:rPr>
        <w:t xml:space="preserve">The conclusion in this research is public participation in the </w:t>
      </w:r>
      <w:proofErr w:type="spellStart"/>
      <w:r w:rsidRPr="00AC7CD6">
        <w:rPr>
          <w:rFonts w:ascii="Times New Roman" w:hAnsi="Times New Roman" w:cs="Times New Roman"/>
          <w:sz w:val="20"/>
          <w:szCs w:val="20"/>
        </w:rPr>
        <w:t>Kampoeng</w:t>
      </w:r>
      <w:proofErr w:type="spellEnd"/>
      <w:r w:rsidRPr="00AC7CD6">
        <w:rPr>
          <w:rFonts w:ascii="Times New Roman" w:hAnsi="Times New Roman" w:cs="Times New Roman"/>
          <w:sz w:val="20"/>
          <w:szCs w:val="20"/>
        </w:rPr>
        <w:t xml:space="preserve"> </w:t>
      </w:r>
      <w:proofErr w:type="spellStart"/>
      <w:r w:rsidRPr="00AC7CD6">
        <w:rPr>
          <w:rFonts w:ascii="Times New Roman" w:hAnsi="Times New Roman" w:cs="Times New Roman"/>
          <w:sz w:val="20"/>
          <w:szCs w:val="20"/>
        </w:rPr>
        <w:t>Dolanan</w:t>
      </w:r>
      <w:proofErr w:type="spellEnd"/>
      <w:r w:rsidRPr="00AC7CD6">
        <w:rPr>
          <w:rFonts w:ascii="Times New Roman" w:hAnsi="Times New Roman" w:cs="Times New Roman"/>
          <w:sz w:val="20"/>
          <w:szCs w:val="20"/>
        </w:rPr>
        <w:t xml:space="preserve"> </w:t>
      </w:r>
      <w:proofErr w:type="spellStart"/>
      <w:r w:rsidRPr="00AC7CD6">
        <w:rPr>
          <w:rFonts w:ascii="Times New Roman" w:hAnsi="Times New Roman" w:cs="Times New Roman"/>
          <w:sz w:val="20"/>
          <w:szCs w:val="20"/>
        </w:rPr>
        <w:t>jamus</w:t>
      </w:r>
      <w:proofErr w:type="spellEnd"/>
      <w:r w:rsidRPr="00AC7CD6">
        <w:rPr>
          <w:rFonts w:ascii="Times New Roman" w:hAnsi="Times New Roman" w:cs="Times New Roman"/>
          <w:sz w:val="20"/>
          <w:szCs w:val="20"/>
        </w:rPr>
        <w:t xml:space="preserve"> </w:t>
      </w:r>
      <w:proofErr w:type="spellStart"/>
      <w:r w:rsidRPr="00AC7CD6">
        <w:rPr>
          <w:rFonts w:ascii="Times New Roman" w:hAnsi="Times New Roman" w:cs="Times New Roman"/>
          <w:sz w:val="20"/>
          <w:szCs w:val="20"/>
        </w:rPr>
        <w:t>Kauman</w:t>
      </w:r>
      <w:proofErr w:type="spellEnd"/>
      <w:r w:rsidRPr="00AC7CD6">
        <w:rPr>
          <w:rFonts w:ascii="Times New Roman" w:hAnsi="Times New Roman" w:cs="Times New Roman"/>
          <w:sz w:val="20"/>
          <w:szCs w:val="20"/>
        </w:rPr>
        <w:t xml:space="preserve"> Tourism Village </w:t>
      </w:r>
      <w:proofErr w:type="spellStart"/>
      <w:r w:rsidRPr="00AC7CD6">
        <w:rPr>
          <w:rFonts w:ascii="Times New Roman" w:hAnsi="Times New Roman" w:cs="Times New Roman"/>
          <w:sz w:val="20"/>
          <w:szCs w:val="20"/>
        </w:rPr>
        <w:t>Kauman</w:t>
      </w:r>
      <w:proofErr w:type="spellEnd"/>
      <w:r w:rsidRPr="00AC7CD6">
        <w:rPr>
          <w:rFonts w:ascii="Times New Roman" w:hAnsi="Times New Roman" w:cs="Times New Roman"/>
          <w:sz w:val="20"/>
          <w:szCs w:val="20"/>
        </w:rPr>
        <w:t xml:space="preserve"> is divided into several types and forms. Based on its involvement, there are two kinds of participation, it named direct participation and indirect participation. Participation is also divided into several forms, such as the form of thought, the form of efforts, and the form of skill.</w:t>
      </w:r>
    </w:p>
    <w:p w14:paraId="28D88203" w14:textId="77777777" w:rsidR="00AC7CD6" w:rsidRDefault="00AC7CD6" w:rsidP="00AC7CD6">
      <w:pPr>
        <w:spacing w:after="0" w:line="480" w:lineRule="auto"/>
        <w:ind w:left="284" w:firstLine="436"/>
        <w:jc w:val="both"/>
        <w:rPr>
          <w:rFonts w:ascii="Times New Roman" w:eastAsia="Times New Roman" w:hAnsi="Times New Roman" w:cs="Times New Roman"/>
          <w:iCs/>
          <w:color w:val="000000"/>
          <w:sz w:val="20"/>
          <w:szCs w:val="20"/>
        </w:rPr>
      </w:pPr>
      <w:r w:rsidRPr="00AC7CD6">
        <w:rPr>
          <w:rFonts w:ascii="Times New Roman" w:eastAsia="Times New Roman" w:hAnsi="Times New Roman" w:cs="Times New Roman"/>
          <w:iCs/>
          <w:color w:val="000000"/>
          <w:sz w:val="20"/>
          <w:szCs w:val="20"/>
        </w:rPr>
        <w:t xml:space="preserve">Applied strategy development in </w:t>
      </w:r>
      <w:proofErr w:type="spellStart"/>
      <w:r w:rsidRPr="00AC7CD6">
        <w:rPr>
          <w:rFonts w:ascii="Times New Roman" w:eastAsia="Times New Roman" w:hAnsi="Times New Roman" w:cs="Times New Roman"/>
          <w:iCs/>
          <w:color w:val="000000"/>
          <w:sz w:val="20"/>
          <w:szCs w:val="20"/>
        </w:rPr>
        <w:t>Kampoeng</w:t>
      </w:r>
      <w:proofErr w:type="spellEnd"/>
      <w:r w:rsidRPr="00AC7CD6">
        <w:rPr>
          <w:rFonts w:ascii="Times New Roman" w:eastAsia="Times New Roman" w:hAnsi="Times New Roman" w:cs="Times New Roman"/>
          <w:iCs/>
          <w:color w:val="000000"/>
          <w:sz w:val="20"/>
          <w:szCs w:val="20"/>
        </w:rPr>
        <w:t xml:space="preserve"> </w:t>
      </w:r>
      <w:proofErr w:type="spellStart"/>
      <w:r w:rsidRPr="00AC7CD6">
        <w:rPr>
          <w:rFonts w:ascii="Times New Roman" w:eastAsia="Times New Roman" w:hAnsi="Times New Roman" w:cs="Times New Roman"/>
          <w:iCs/>
          <w:color w:val="000000"/>
          <w:sz w:val="20"/>
          <w:szCs w:val="20"/>
        </w:rPr>
        <w:t>Dolanan</w:t>
      </w:r>
      <w:proofErr w:type="spellEnd"/>
      <w:r w:rsidRPr="00AC7CD6">
        <w:rPr>
          <w:rFonts w:ascii="Times New Roman" w:eastAsia="Times New Roman" w:hAnsi="Times New Roman" w:cs="Times New Roman"/>
          <w:iCs/>
          <w:color w:val="000000"/>
          <w:sz w:val="20"/>
          <w:szCs w:val="20"/>
        </w:rPr>
        <w:t xml:space="preserve"> </w:t>
      </w:r>
      <w:proofErr w:type="spellStart"/>
      <w:r w:rsidRPr="00AC7CD6">
        <w:rPr>
          <w:rFonts w:ascii="Times New Roman" w:eastAsia="Times New Roman" w:hAnsi="Times New Roman" w:cs="Times New Roman"/>
          <w:iCs/>
          <w:color w:val="000000"/>
          <w:sz w:val="20"/>
          <w:szCs w:val="20"/>
        </w:rPr>
        <w:t>Jamus</w:t>
      </w:r>
      <w:proofErr w:type="spellEnd"/>
      <w:r w:rsidRPr="00AC7CD6">
        <w:rPr>
          <w:rFonts w:ascii="Times New Roman" w:eastAsia="Times New Roman" w:hAnsi="Times New Roman" w:cs="Times New Roman"/>
          <w:iCs/>
          <w:color w:val="000000"/>
          <w:sz w:val="20"/>
          <w:szCs w:val="20"/>
        </w:rPr>
        <w:t xml:space="preserve"> </w:t>
      </w:r>
      <w:proofErr w:type="spellStart"/>
      <w:r w:rsidRPr="00AC7CD6">
        <w:rPr>
          <w:rFonts w:ascii="Times New Roman" w:eastAsia="Times New Roman" w:hAnsi="Times New Roman" w:cs="Times New Roman"/>
          <w:iCs/>
          <w:color w:val="000000"/>
          <w:sz w:val="20"/>
          <w:szCs w:val="20"/>
        </w:rPr>
        <w:t>Kauman</w:t>
      </w:r>
      <w:proofErr w:type="spellEnd"/>
      <w:r w:rsidRPr="00AC7CD6">
        <w:rPr>
          <w:rFonts w:ascii="Times New Roman" w:eastAsia="Times New Roman" w:hAnsi="Times New Roman" w:cs="Times New Roman"/>
          <w:iCs/>
          <w:color w:val="000000"/>
          <w:sz w:val="20"/>
          <w:szCs w:val="20"/>
        </w:rPr>
        <w:t xml:space="preserve"> Tourism Village is based on local culture. The society analyzed the potential and the attraction is the characteristic of </w:t>
      </w:r>
      <w:proofErr w:type="spellStart"/>
      <w:r w:rsidRPr="00AC7CD6">
        <w:rPr>
          <w:rFonts w:ascii="Times New Roman" w:eastAsia="Times New Roman" w:hAnsi="Times New Roman" w:cs="Times New Roman"/>
          <w:iCs/>
          <w:color w:val="000000"/>
          <w:sz w:val="20"/>
          <w:szCs w:val="20"/>
        </w:rPr>
        <w:t>Kampoeng</w:t>
      </w:r>
      <w:proofErr w:type="spellEnd"/>
      <w:r w:rsidRPr="00AC7CD6">
        <w:rPr>
          <w:rFonts w:ascii="Times New Roman" w:eastAsia="Times New Roman" w:hAnsi="Times New Roman" w:cs="Times New Roman"/>
          <w:iCs/>
          <w:color w:val="000000"/>
          <w:sz w:val="20"/>
          <w:szCs w:val="20"/>
        </w:rPr>
        <w:t xml:space="preserve"> </w:t>
      </w:r>
      <w:proofErr w:type="spellStart"/>
      <w:r w:rsidRPr="00AC7CD6">
        <w:rPr>
          <w:rFonts w:ascii="Times New Roman" w:eastAsia="Times New Roman" w:hAnsi="Times New Roman" w:cs="Times New Roman"/>
          <w:iCs/>
          <w:color w:val="000000"/>
          <w:sz w:val="20"/>
          <w:szCs w:val="20"/>
        </w:rPr>
        <w:t>Dolanan</w:t>
      </w:r>
      <w:proofErr w:type="spellEnd"/>
      <w:r w:rsidRPr="00AC7CD6">
        <w:rPr>
          <w:rFonts w:ascii="Times New Roman" w:eastAsia="Times New Roman" w:hAnsi="Times New Roman" w:cs="Times New Roman"/>
          <w:iCs/>
          <w:color w:val="000000"/>
          <w:sz w:val="20"/>
          <w:szCs w:val="20"/>
        </w:rPr>
        <w:t xml:space="preserve"> </w:t>
      </w:r>
      <w:proofErr w:type="spellStart"/>
      <w:r w:rsidRPr="00AC7CD6">
        <w:rPr>
          <w:rFonts w:ascii="Times New Roman" w:eastAsia="Times New Roman" w:hAnsi="Times New Roman" w:cs="Times New Roman"/>
          <w:iCs/>
          <w:color w:val="000000"/>
          <w:sz w:val="20"/>
          <w:szCs w:val="20"/>
        </w:rPr>
        <w:t>Jamus</w:t>
      </w:r>
      <w:proofErr w:type="spellEnd"/>
      <w:r w:rsidRPr="00AC7CD6">
        <w:rPr>
          <w:rFonts w:ascii="Times New Roman" w:eastAsia="Times New Roman" w:hAnsi="Times New Roman" w:cs="Times New Roman"/>
          <w:iCs/>
          <w:color w:val="000000"/>
          <w:sz w:val="20"/>
          <w:szCs w:val="20"/>
        </w:rPr>
        <w:t xml:space="preserve"> </w:t>
      </w:r>
      <w:proofErr w:type="spellStart"/>
      <w:r w:rsidRPr="00AC7CD6">
        <w:rPr>
          <w:rFonts w:ascii="Times New Roman" w:eastAsia="Times New Roman" w:hAnsi="Times New Roman" w:cs="Times New Roman"/>
          <w:iCs/>
          <w:color w:val="000000"/>
          <w:sz w:val="20"/>
          <w:szCs w:val="20"/>
        </w:rPr>
        <w:t>Kauman</w:t>
      </w:r>
      <w:proofErr w:type="spellEnd"/>
      <w:r w:rsidRPr="00AC7CD6">
        <w:rPr>
          <w:rFonts w:ascii="Times New Roman" w:eastAsia="Times New Roman" w:hAnsi="Times New Roman" w:cs="Times New Roman"/>
          <w:iCs/>
          <w:color w:val="000000"/>
          <w:sz w:val="20"/>
          <w:szCs w:val="20"/>
        </w:rPr>
        <w:t xml:space="preserve"> Tourism Village. The efforts are carried out by </w:t>
      </w:r>
      <w:proofErr w:type="spellStart"/>
      <w:r w:rsidRPr="00AC7CD6">
        <w:rPr>
          <w:rFonts w:ascii="Times New Roman" w:eastAsia="Times New Roman" w:hAnsi="Times New Roman" w:cs="Times New Roman"/>
          <w:iCs/>
          <w:color w:val="000000"/>
          <w:sz w:val="20"/>
          <w:szCs w:val="20"/>
        </w:rPr>
        <w:t>Jamus</w:t>
      </w:r>
      <w:proofErr w:type="spellEnd"/>
      <w:r w:rsidRPr="00AC7CD6">
        <w:rPr>
          <w:rFonts w:ascii="Times New Roman" w:eastAsia="Times New Roman" w:hAnsi="Times New Roman" w:cs="Times New Roman"/>
          <w:iCs/>
          <w:color w:val="000000"/>
          <w:sz w:val="20"/>
          <w:szCs w:val="20"/>
        </w:rPr>
        <w:t xml:space="preserve"> </w:t>
      </w:r>
      <w:proofErr w:type="spellStart"/>
      <w:r w:rsidRPr="00AC7CD6">
        <w:rPr>
          <w:rFonts w:ascii="Times New Roman" w:eastAsia="Times New Roman" w:hAnsi="Times New Roman" w:cs="Times New Roman"/>
          <w:iCs/>
          <w:color w:val="000000"/>
          <w:sz w:val="20"/>
          <w:szCs w:val="20"/>
        </w:rPr>
        <w:t>Kauman</w:t>
      </w:r>
      <w:proofErr w:type="spellEnd"/>
      <w:r w:rsidRPr="00AC7CD6">
        <w:rPr>
          <w:rFonts w:ascii="Times New Roman" w:eastAsia="Times New Roman" w:hAnsi="Times New Roman" w:cs="Times New Roman"/>
          <w:iCs/>
          <w:color w:val="000000"/>
          <w:sz w:val="20"/>
          <w:szCs w:val="20"/>
        </w:rPr>
        <w:t xml:space="preserve"> Village government, namely by providing environmental management guidance, waste recycling training, craft training, soft skills training, etc. In addition, it also establishing cooperation with other party, such as tours and travel and another actor.</w:t>
      </w:r>
    </w:p>
    <w:p w14:paraId="0EDF8A0F" w14:textId="150071A7" w:rsidR="00BC0717" w:rsidRDefault="00AC7CD6" w:rsidP="00AC7CD6">
      <w:pPr>
        <w:spacing w:after="0" w:line="480" w:lineRule="auto"/>
        <w:ind w:left="284" w:firstLine="436"/>
        <w:jc w:val="both"/>
        <w:rPr>
          <w:rFonts w:ascii="Times New Roman" w:eastAsia="Times New Roman" w:hAnsi="Times New Roman" w:cs="Times New Roman"/>
          <w:sz w:val="20"/>
          <w:szCs w:val="20"/>
          <w:lang w:val="en"/>
        </w:rPr>
      </w:pPr>
      <w:r w:rsidRPr="00AC7CD6">
        <w:rPr>
          <w:rFonts w:ascii="Times New Roman" w:eastAsia="Times New Roman" w:hAnsi="Times New Roman" w:cs="Times New Roman"/>
          <w:sz w:val="20"/>
          <w:szCs w:val="20"/>
          <w:lang w:val="en"/>
        </w:rPr>
        <w:t xml:space="preserve">After the emergence of </w:t>
      </w:r>
      <w:proofErr w:type="spellStart"/>
      <w:r w:rsidRPr="00AC7CD6">
        <w:rPr>
          <w:rFonts w:ascii="Times New Roman" w:eastAsia="Times New Roman" w:hAnsi="Times New Roman" w:cs="Times New Roman"/>
          <w:sz w:val="20"/>
          <w:szCs w:val="20"/>
          <w:lang w:val="en"/>
        </w:rPr>
        <w:t>Kampoeng</w:t>
      </w:r>
      <w:proofErr w:type="spellEnd"/>
      <w:r w:rsidRPr="00AC7CD6">
        <w:rPr>
          <w:rFonts w:ascii="Times New Roman" w:eastAsia="Times New Roman" w:hAnsi="Times New Roman" w:cs="Times New Roman"/>
          <w:sz w:val="20"/>
          <w:szCs w:val="20"/>
          <w:lang w:val="en"/>
        </w:rPr>
        <w:t xml:space="preserve"> </w:t>
      </w:r>
      <w:proofErr w:type="spellStart"/>
      <w:r w:rsidRPr="00AC7CD6">
        <w:rPr>
          <w:rFonts w:ascii="Times New Roman" w:eastAsia="Times New Roman" w:hAnsi="Times New Roman" w:cs="Times New Roman"/>
          <w:sz w:val="20"/>
          <w:szCs w:val="20"/>
          <w:lang w:val="en"/>
        </w:rPr>
        <w:t>Dolanan</w:t>
      </w:r>
      <w:proofErr w:type="spellEnd"/>
      <w:r w:rsidRPr="00AC7CD6">
        <w:rPr>
          <w:rFonts w:ascii="Times New Roman" w:eastAsia="Times New Roman" w:hAnsi="Times New Roman" w:cs="Times New Roman"/>
          <w:sz w:val="20"/>
          <w:szCs w:val="20"/>
          <w:lang w:val="en"/>
        </w:rPr>
        <w:t xml:space="preserve"> </w:t>
      </w:r>
      <w:proofErr w:type="spellStart"/>
      <w:r w:rsidRPr="00AC7CD6">
        <w:rPr>
          <w:rFonts w:ascii="Times New Roman" w:eastAsia="Times New Roman" w:hAnsi="Times New Roman" w:cs="Times New Roman"/>
          <w:sz w:val="20"/>
          <w:szCs w:val="20"/>
          <w:lang w:val="en"/>
        </w:rPr>
        <w:t>Jamus</w:t>
      </w:r>
      <w:proofErr w:type="spellEnd"/>
      <w:r w:rsidRPr="00AC7CD6">
        <w:rPr>
          <w:rFonts w:ascii="Times New Roman" w:eastAsia="Times New Roman" w:hAnsi="Times New Roman" w:cs="Times New Roman"/>
          <w:sz w:val="20"/>
          <w:szCs w:val="20"/>
          <w:lang w:val="en"/>
        </w:rPr>
        <w:t xml:space="preserve"> </w:t>
      </w:r>
      <w:proofErr w:type="spellStart"/>
      <w:r w:rsidRPr="00AC7CD6">
        <w:rPr>
          <w:rFonts w:ascii="Times New Roman" w:eastAsia="Times New Roman" w:hAnsi="Times New Roman" w:cs="Times New Roman"/>
          <w:sz w:val="20"/>
          <w:szCs w:val="20"/>
          <w:lang w:val="en"/>
        </w:rPr>
        <w:t>Kauman</w:t>
      </w:r>
      <w:proofErr w:type="spellEnd"/>
      <w:r w:rsidRPr="00AC7CD6">
        <w:rPr>
          <w:rFonts w:ascii="Times New Roman" w:eastAsia="Times New Roman" w:hAnsi="Times New Roman" w:cs="Times New Roman"/>
          <w:sz w:val="20"/>
          <w:szCs w:val="20"/>
          <w:lang w:val="en"/>
        </w:rPr>
        <w:t xml:space="preserve"> Tourism Village had positive and negative impacts. The impact caused involves social, economic and cultural aspects. The positive social impacts include increasing community social interactions, opening community insights and knowledge, improving facilities and infrastructure and increasing environmental hygiene. In the other </w:t>
      </w:r>
      <w:proofErr w:type="gramStart"/>
      <w:r w:rsidRPr="00AC7CD6">
        <w:rPr>
          <w:rFonts w:ascii="Times New Roman" w:eastAsia="Times New Roman" w:hAnsi="Times New Roman" w:cs="Times New Roman"/>
          <w:sz w:val="20"/>
          <w:szCs w:val="20"/>
          <w:lang w:val="en"/>
        </w:rPr>
        <w:t>hand,  negative</w:t>
      </w:r>
      <w:proofErr w:type="gramEnd"/>
      <w:r w:rsidRPr="00AC7CD6">
        <w:rPr>
          <w:rFonts w:ascii="Times New Roman" w:eastAsia="Times New Roman" w:hAnsi="Times New Roman" w:cs="Times New Roman"/>
          <w:sz w:val="20"/>
          <w:szCs w:val="20"/>
          <w:lang w:val="en"/>
        </w:rPr>
        <w:t xml:space="preserve"> social impact is the emergence of public discomfort and the emergence of social prejudice. While the positive economic impacts include increasing community income and improving people's welfare. Negative economic impacts </w:t>
      </w:r>
      <w:proofErr w:type="spellStart"/>
      <w:r w:rsidRPr="00AC7CD6">
        <w:rPr>
          <w:rFonts w:ascii="Times New Roman" w:eastAsia="Times New Roman" w:hAnsi="Times New Roman" w:cs="Times New Roman"/>
          <w:sz w:val="20"/>
          <w:szCs w:val="20"/>
          <w:lang w:val="en"/>
        </w:rPr>
        <w:t>i</w:t>
      </w:r>
      <w:proofErr w:type="spellEnd"/>
      <w:r w:rsidRPr="00AC7CD6">
        <w:rPr>
          <w:rFonts w:ascii="Times New Roman" w:eastAsia="Times New Roman" w:hAnsi="Times New Roman" w:cs="Times New Roman"/>
          <w:sz w:val="20"/>
          <w:szCs w:val="20"/>
          <w:lang w:val="en"/>
        </w:rPr>
        <w:t xml:space="preserve"> s there is competition between traders. The impact of positive culture is the preservation of traditional arts and culture </w:t>
      </w:r>
      <w:r w:rsidRPr="00AC7CD6">
        <w:rPr>
          <w:rFonts w:ascii="Times New Roman" w:eastAsia="Times New Roman" w:hAnsi="Times New Roman" w:cs="Times New Roman"/>
          <w:sz w:val="20"/>
          <w:szCs w:val="20"/>
          <w:lang w:val="en"/>
        </w:rPr>
        <w:lastRenderedPageBreak/>
        <w:t xml:space="preserve">of society. Negative cultural impacts include foreign influences to local people, especially </w:t>
      </w:r>
      <w:proofErr w:type="spellStart"/>
      <w:r w:rsidRPr="00AC7CD6">
        <w:rPr>
          <w:rFonts w:ascii="Times New Roman" w:eastAsia="Times New Roman" w:hAnsi="Times New Roman" w:cs="Times New Roman"/>
          <w:sz w:val="20"/>
          <w:szCs w:val="20"/>
          <w:lang w:val="en"/>
        </w:rPr>
        <w:t>millenial</w:t>
      </w:r>
      <w:proofErr w:type="spellEnd"/>
      <w:r w:rsidRPr="00AC7CD6">
        <w:rPr>
          <w:rFonts w:ascii="Times New Roman" w:eastAsia="Times New Roman" w:hAnsi="Times New Roman" w:cs="Times New Roman"/>
          <w:sz w:val="20"/>
          <w:szCs w:val="20"/>
          <w:lang w:val="en"/>
        </w:rPr>
        <w:t xml:space="preserve"> generations.</w:t>
      </w:r>
    </w:p>
    <w:p w14:paraId="4D14CEDC" w14:textId="77777777" w:rsidR="00AC7CD6" w:rsidRPr="00AC7CD6" w:rsidRDefault="00AC7CD6" w:rsidP="00AC7CD6">
      <w:pPr>
        <w:spacing w:after="0" w:line="480" w:lineRule="auto"/>
        <w:ind w:left="284" w:firstLine="436"/>
        <w:jc w:val="both"/>
        <w:rPr>
          <w:rFonts w:ascii="Times New Roman" w:eastAsia="Times New Roman" w:hAnsi="Times New Roman" w:cs="Times New Roman"/>
          <w:iCs/>
          <w:color w:val="000000"/>
          <w:sz w:val="20"/>
          <w:szCs w:val="20"/>
        </w:rPr>
      </w:pPr>
    </w:p>
    <w:p w14:paraId="30C0147A" w14:textId="77777777" w:rsidR="00BC0717" w:rsidRDefault="00AC7CD6">
      <w:pPr>
        <w:rPr>
          <w:rFonts w:ascii="Times New Roman" w:hAnsi="Times New Roman" w:cs="Times New Roman"/>
          <w:b/>
          <w:sz w:val="20"/>
          <w:szCs w:val="20"/>
        </w:rPr>
      </w:pPr>
      <w:r>
        <w:rPr>
          <w:rFonts w:ascii="Times New Roman" w:hAnsi="Times New Roman" w:cs="Times New Roman"/>
          <w:b/>
          <w:sz w:val="20"/>
          <w:szCs w:val="20"/>
        </w:rPr>
        <w:t>References</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BC0717" w14:paraId="1444789D" w14:textId="77777777">
        <w:tc>
          <w:tcPr>
            <w:tcW w:w="9067" w:type="dxa"/>
          </w:tcPr>
          <w:p w14:paraId="53DE5A8B" w14:textId="77777777" w:rsidR="00BC0717" w:rsidRDefault="00AC7CD6">
            <w:pPr>
              <w:spacing w:before="240" w:afterLines="40" w:after="96" w:line="240" w:lineRule="auto"/>
              <w:ind w:left="851" w:hanging="851"/>
              <w:jc w:val="both"/>
              <w:rPr>
                <w:rFonts w:ascii="Times New Roman" w:hAnsi="Times New Roman" w:cs="Times New Roman"/>
                <w:sz w:val="20"/>
                <w:szCs w:val="20"/>
              </w:rPr>
            </w:pPr>
            <w:proofErr w:type="spellStart"/>
            <w:r>
              <w:rPr>
                <w:rFonts w:ascii="Times New Roman" w:hAnsi="Times New Roman" w:cs="Times New Roman"/>
                <w:sz w:val="20"/>
                <w:szCs w:val="20"/>
              </w:rPr>
              <w:t>Agus</w:t>
            </w:r>
            <w:proofErr w:type="spellEnd"/>
            <w:r>
              <w:rPr>
                <w:rFonts w:ascii="Times New Roman" w:hAnsi="Times New Roman" w:cs="Times New Roman"/>
                <w:sz w:val="20"/>
                <w:szCs w:val="20"/>
              </w:rPr>
              <w:t xml:space="preserve"> Wibowo dan </w:t>
            </w:r>
            <w:proofErr w:type="spellStart"/>
            <w:r>
              <w:rPr>
                <w:rFonts w:ascii="Times New Roman" w:hAnsi="Times New Roman" w:cs="Times New Roman"/>
                <w:sz w:val="20"/>
                <w:szCs w:val="20"/>
              </w:rPr>
              <w:t>Gunawan</w:t>
            </w:r>
            <w:proofErr w:type="spellEnd"/>
            <w:r>
              <w:rPr>
                <w:rFonts w:ascii="Times New Roman" w:hAnsi="Times New Roman" w:cs="Times New Roman"/>
                <w:sz w:val="20"/>
                <w:szCs w:val="20"/>
              </w:rPr>
              <w:t xml:space="preserve">. 2015. </w:t>
            </w:r>
            <w:r>
              <w:rPr>
                <w:rFonts w:ascii="Times New Roman" w:hAnsi="Times New Roman" w:cs="Times New Roman"/>
                <w:i/>
                <w:sz w:val="20"/>
                <w:szCs w:val="20"/>
              </w:rPr>
              <w:t xml:space="preserve">Pendidikan </w:t>
            </w:r>
            <w:proofErr w:type="spellStart"/>
            <w:r>
              <w:rPr>
                <w:rFonts w:ascii="Times New Roman" w:hAnsi="Times New Roman" w:cs="Times New Roman"/>
                <w:i/>
                <w:sz w:val="20"/>
                <w:szCs w:val="20"/>
              </w:rPr>
              <w:t>Karakter</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Berbasis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Kearifan</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Lokal</w:t>
            </w:r>
            <w:proofErr w:type="spellEnd"/>
            <w:r>
              <w:rPr>
                <w:rFonts w:ascii="Times New Roman" w:hAnsi="Times New Roman" w:cs="Times New Roman"/>
                <w:i/>
                <w:sz w:val="20"/>
                <w:szCs w:val="20"/>
              </w:rPr>
              <w:t xml:space="preserve"> di </w:t>
            </w:r>
            <w:proofErr w:type="spellStart"/>
            <w:r>
              <w:rPr>
                <w:rFonts w:ascii="Times New Roman" w:hAnsi="Times New Roman" w:cs="Times New Roman"/>
                <w:i/>
                <w:sz w:val="20"/>
                <w:szCs w:val="20"/>
              </w:rPr>
              <w:t>Sekolah</w:t>
            </w:r>
            <w:proofErr w:type="spellEnd"/>
            <w:r>
              <w:rPr>
                <w:rFonts w:ascii="Times New Roman" w:hAnsi="Times New Roman" w:cs="Times New Roman"/>
                <w:i/>
                <w:sz w:val="20"/>
                <w:szCs w:val="20"/>
              </w:rPr>
              <w:t xml:space="preserve">. </w:t>
            </w:r>
            <w:proofErr w:type="gramStart"/>
            <w:r>
              <w:rPr>
                <w:rFonts w:ascii="Times New Roman" w:hAnsi="Times New Roman" w:cs="Times New Roman"/>
                <w:sz w:val="20"/>
                <w:szCs w:val="20"/>
              </w:rPr>
              <w:t>Yogyakarta :</w:t>
            </w:r>
            <w:proofErr w:type="gramEnd"/>
            <w:r>
              <w:rPr>
                <w:rFonts w:ascii="Times New Roman" w:hAnsi="Times New Roman" w:cs="Times New Roman"/>
                <w:sz w:val="20"/>
                <w:szCs w:val="20"/>
              </w:rPr>
              <w:t xml:space="preserve"> Pustaka </w:t>
            </w:r>
            <w:proofErr w:type="spellStart"/>
            <w:r>
              <w:rPr>
                <w:rFonts w:ascii="Times New Roman" w:hAnsi="Times New Roman" w:cs="Times New Roman"/>
                <w:sz w:val="20"/>
                <w:szCs w:val="20"/>
              </w:rPr>
              <w:t>Pelajar</w:t>
            </w:r>
            <w:proofErr w:type="spellEnd"/>
            <w:r>
              <w:rPr>
                <w:rFonts w:ascii="Times New Roman" w:hAnsi="Times New Roman" w:cs="Times New Roman"/>
                <w:sz w:val="20"/>
                <w:szCs w:val="20"/>
              </w:rPr>
              <w:t xml:space="preserve">. </w:t>
            </w:r>
          </w:p>
        </w:tc>
      </w:tr>
      <w:tr w:rsidR="00BC0717" w14:paraId="1BCCC102" w14:textId="77777777">
        <w:tc>
          <w:tcPr>
            <w:tcW w:w="9067" w:type="dxa"/>
          </w:tcPr>
          <w:p w14:paraId="21D3EB04" w14:textId="77777777" w:rsidR="00BC0717" w:rsidRDefault="00AC7CD6">
            <w:pPr>
              <w:spacing w:before="240" w:afterLines="40" w:after="96" w:line="240" w:lineRule="auto"/>
              <w:ind w:left="851" w:hanging="851"/>
              <w:jc w:val="both"/>
              <w:rPr>
                <w:rFonts w:ascii="Times New Roman" w:hAnsi="Times New Roman" w:cs="Times New Roman"/>
                <w:sz w:val="20"/>
                <w:szCs w:val="20"/>
              </w:rPr>
            </w:pPr>
            <w:proofErr w:type="spellStart"/>
            <w:r>
              <w:rPr>
                <w:rFonts w:ascii="Times New Roman" w:hAnsi="Times New Roman" w:cs="Times New Roman"/>
                <w:sz w:val="20"/>
                <w:szCs w:val="20"/>
              </w:rPr>
              <w:t>Damanik</w:t>
            </w:r>
            <w:proofErr w:type="spellEnd"/>
            <w:r>
              <w:rPr>
                <w:rFonts w:ascii="Times New Roman" w:hAnsi="Times New Roman" w:cs="Times New Roman"/>
                <w:sz w:val="20"/>
                <w:szCs w:val="20"/>
              </w:rPr>
              <w:t>, J. (2013)</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Pariwisata</w:t>
            </w:r>
            <w:proofErr w:type="spellEnd"/>
            <w:r>
              <w:rPr>
                <w:rFonts w:ascii="Times New Roman" w:hAnsi="Times New Roman" w:cs="Times New Roman"/>
                <w:i/>
                <w:sz w:val="20"/>
                <w:szCs w:val="20"/>
              </w:rPr>
              <w:t xml:space="preserve"> Indonesia </w:t>
            </w:r>
            <w:proofErr w:type="spellStart"/>
            <w:r>
              <w:rPr>
                <w:rFonts w:ascii="Times New Roman" w:hAnsi="Times New Roman" w:cs="Times New Roman"/>
                <w:i/>
                <w:sz w:val="20"/>
                <w:szCs w:val="20"/>
              </w:rPr>
              <w:t>antara</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Peluang</w:t>
            </w:r>
            <w:proofErr w:type="spellEnd"/>
            <w:r>
              <w:rPr>
                <w:rFonts w:ascii="Times New Roman" w:hAnsi="Times New Roman" w:cs="Times New Roman"/>
                <w:i/>
                <w:sz w:val="20"/>
                <w:szCs w:val="20"/>
              </w:rPr>
              <w:t xml:space="preserve"> dan </w:t>
            </w:r>
            <w:proofErr w:type="spellStart"/>
            <w:r>
              <w:rPr>
                <w:rFonts w:ascii="Times New Roman" w:hAnsi="Times New Roman" w:cs="Times New Roman"/>
                <w:i/>
                <w:sz w:val="20"/>
                <w:szCs w:val="20"/>
              </w:rPr>
              <w:t>Tantangan</w:t>
            </w:r>
            <w:proofErr w:type="spellEnd"/>
            <w:r>
              <w:rPr>
                <w:rFonts w:ascii="Times New Roman" w:hAnsi="Times New Roman" w:cs="Times New Roman"/>
                <w:i/>
                <w:sz w:val="20"/>
                <w:szCs w:val="20"/>
              </w:rPr>
              <w:t xml:space="preserve">. </w:t>
            </w:r>
            <w:r>
              <w:rPr>
                <w:rFonts w:ascii="Times New Roman" w:hAnsi="Times New Roman" w:cs="Times New Roman"/>
                <w:sz w:val="20"/>
                <w:szCs w:val="20"/>
              </w:rPr>
              <w:t xml:space="preserve">Yogyakarta: Pustaka </w:t>
            </w:r>
            <w:proofErr w:type="spellStart"/>
            <w:r>
              <w:rPr>
                <w:rFonts w:ascii="Times New Roman" w:hAnsi="Times New Roman" w:cs="Times New Roman"/>
                <w:sz w:val="20"/>
                <w:szCs w:val="20"/>
              </w:rPr>
              <w:t>Pelajar</w:t>
            </w:r>
            <w:proofErr w:type="spellEnd"/>
            <w:r>
              <w:rPr>
                <w:rFonts w:ascii="Times New Roman" w:hAnsi="Times New Roman" w:cs="Times New Roman"/>
                <w:sz w:val="20"/>
                <w:szCs w:val="20"/>
              </w:rPr>
              <w:t xml:space="preserve">. </w:t>
            </w:r>
          </w:p>
          <w:p w14:paraId="59EBB2F9" w14:textId="77777777" w:rsidR="00BC0717" w:rsidRDefault="00AC7CD6">
            <w:pPr>
              <w:spacing w:before="240" w:afterLines="40" w:after="96" w:line="240" w:lineRule="auto"/>
              <w:ind w:left="851" w:hanging="851"/>
              <w:jc w:val="both"/>
              <w:rPr>
                <w:rFonts w:ascii="Times New Roman" w:hAnsi="Times New Roman" w:cs="Times New Roman"/>
                <w:sz w:val="20"/>
                <w:szCs w:val="20"/>
              </w:rPr>
            </w:pPr>
            <w:proofErr w:type="spellStart"/>
            <w:r>
              <w:rPr>
                <w:rFonts w:ascii="Times New Roman" w:hAnsi="Times New Roman" w:cs="Times New Roman"/>
                <w:sz w:val="20"/>
                <w:szCs w:val="20"/>
              </w:rPr>
              <w:t>Hastuti</w:t>
            </w:r>
            <w:proofErr w:type="spellEnd"/>
            <w:r>
              <w:rPr>
                <w:rFonts w:ascii="Times New Roman" w:hAnsi="Times New Roman" w:cs="Times New Roman"/>
                <w:sz w:val="20"/>
                <w:szCs w:val="20"/>
              </w:rPr>
              <w:t xml:space="preserve"> &amp; </w:t>
            </w:r>
            <w:proofErr w:type="spellStart"/>
            <w:r>
              <w:rPr>
                <w:rFonts w:ascii="Times New Roman" w:hAnsi="Times New Roman" w:cs="Times New Roman"/>
                <w:sz w:val="20"/>
                <w:szCs w:val="20"/>
              </w:rPr>
              <w:t>Respati</w:t>
            </w:r>
            <w:proofErr w:type="spellEnd"/>
            <w:r>
              <w:rPr>
                <w:rFonts w:ascii="Times New Roman" w:hAnsi="Times New Roman" w:cs="Times New Roman"/>
                <w:sz w:val="20"/>
                <w:szCs w:val="20"/>
              </w:rPr>
              <w:t xml:space="preserve"> SS, </w:t>
            </w:r>
            <w:proofErr w:type="spellStart"/>
            <w:r>
              <w:rPr>
                <w:rFonts w:ascii="Times New Roman" w:hAnsi="Times New Roman" w:cs="Times New Roman"/>
                <w:sz w:val="20"/>
                <w:szCs w:val="20"/>
              </w:rPr>
              <w:t>Dyah</w:t>
            </w:r>
            <w:proofErr w:type="spellEnd"/>
            <w:r>
              <w:rPr>
                <w:rFonts w:ascii="Times New Roman" w:hAnsi="Times New Roman" w:cs="Times New Roman"/>
                <w:sz w:val="20"/>
                <w:szCs w:val="20"/>
              </w:rPr>
              <w:t xml:space="preserve">. (2009). </w:t>
            </w:r>
            <w:r>
              <w:rPr>
                <w:rFonts w:ascii="Times New Roman" w:hAnsi="Times New Roman" w:cs="Times New Roman"/>
                <w:i/>
                <w:sz w:val="20"/>
                <w:szCs w:val="20"/>
              </w:rPr>
              <w:t xml:space="preserve">Model </w:t>
            </w:r>
            <w:proofErr w:type="spellStart"/>
            <w:r>
              <w:rPr>
                <w:rFonts w:ascii="Times New Roman" w:hAnsi="Times New Roman" w:cs="Times New Roman"/>
                <w:i/>
                <w:sz w:val="20"/>
                <w:szCs w:val="20"/>
              </w:rPr>
              <w:t>Pemberdayaan</w:t>
            </w:r>
            <w:proofErr w:type="spellEnd"/>
            <w:r>
              <w:rPr>
                <w:rFonts w:ascii="Times New Roman" w:hAnsi="Times New Roman" w:cs="Times New Roman"/>
                <w:i/>
                <w:sz w:val="20"/>
                <w:szCs w:val="20"/>
              </w:rPr>
              <w:t xml:space="preserve"> Perempuan Miskin </w:t>
            </w:r>
            <w:proofErr w:type="spellStart"/>
            <w:r>
              <w:rPr>
                <w:rFonts w:ascii="Times New Roman" w:hAnsi="Times New Roman" w:cs="Times New Roman"/>
                <w:i/>
                <w:sz w:val="20"/>
                <w:szCs w:val="20"/>
              </w:rPr>
              <w:t>Berbasis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Pemanfaatan</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Sumberdaya</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Perdesaan</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Upaya</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Pengentasan</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Kemiskinan</w:t>
            </w:r>
            <w:proofErr w:type="spellEnd"/>
            <w:r>
              <w:rPr>
                <w:rFonts w:ascii="Times New Roman" w:hAnsi="Times New Roman" w:cs="Times New Roman"/>
                <w:i/>
                <w:sz w:val="20"/>
                <w:szCs w:val="20"/>
              </w:rPr>
              <w:t xml:space="preserve"> di </w:t>
            </w:r>
            <w:proofErr w:type="spellStart"/>
            <w:r>
              <w:rPr>
                <w:rFonts w:ascii="Times New Roman" w:hAnsi="Times New Roman" w:cs="Times New Roman"/>
                <w:i/>
                <w:sz w:val="20"/>
                <w:szCs w:val="20"/>
              </w:rPr>
              <w:t>Perdesaan</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Lereng</w:t>
            </w:r>
            <w:proofErr w:type="spellEnd"/>
            <w:r>
              <w:rPr>
                <w:rFonts w:ascii="Times New Roman" w:hAnsi="Times New Roman" w:cs="Times New Roman"/>
                <w:i/>
                <w:sz w:val="20"/>
                <w:szCs w:val="20"/>
              </w:rPr>
              <w:t xml:space="preserve"> Merapi Sel</w:t>
            </w:r>
            <w:r>
              <w:rPr>
                <w:rFonts w:ascii="Times New Roman" w:hAnsi="Times New Roman" w:cs="Times New Roman"/>
                <w:i/>
                <w:sz w:val="20"/>
                <w:szCs w:val="20"/>
              </w:rPr>
              <w:t>atan.</w:t>
            </w:r>
            <w:r>
              <w:rPr>
                <w:rFonts w:ascii="Times New Roman" w:hAnsi="Times New Roman" w:cs="Times New Roman"/>
                <w:sz w:val="20"/>
                <w:szCs w:val="20"/>
              </w:rPr>
              <w:t xml:space="preserve"> </w:t>
            </w:r>
            <w:proofErr w:type="spellStart"/>
            <w:r>
              <w:rPr>
                <w:rFonts w:ascii="Times New Roman" w:hAnsi="Times New Roman" w:cs="Times New Roman"/>
                <w:sz w:val="20"/>
                <w:szCs w:val="20"/>
              </w:rPr>
              <w:t>Jurnal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Humaniora</w:t>
            </w:r>
            <w:proofErr w:type="spellEnd"/>
            <w:r>
              <w:rPr>
                <w:rFonts w:ascii="Times New Roman" w:hAnsi="Times New Roman" w:cs="Times New Roman"/>
                <w:sz w:val="20"/>
                <w:szCs w:val="20"/>
              </w:rPr>
              <w:t xml:space="preserve">, Vol 14, No </w:t>
            </w:r>
            <w:proofErr w:type="gramStart"/>
            <w:r>
              <w:rPr>
                <w:rFonts w:ascii="Times New Roman" w:hAnsi="Times New Roman" w:cs="Times New Roman"/>
                <w:sz w:val="20"/>
                <w:szCs w:val="20"/>
              </w:rPr>
              <w:t>1 :</w:t>
            </w:r>
            <w:proofErr w:type="gramEnd"/>
            <w:r>
              <w:rPr>
                <w:rFonts w:ascii="Times New Roman" w:hAnsi="Times New Roman" w:cs="Times New Roman"/>
                <w:sz w:val="20"/>
                <w:szCs w:val="20"/>
              </w:rPr>
              <w:t xml:space="preserve"> 5-6. </w:t>
            </w:r>
          </w:p>
          <w:p w14:paraId="423DCEFA" w14:textId="77777777" w:rsidR="00BC0717" w:rsidRDefault="00AC7CD6">
            <w:pPr>
              <w:spacing w:before="240" w:afterLines="40" w:after="96" w:line="240" w:lineRule="auto"/>
              <w:ind w:left="851" w:hanging="851"/>
              <w:jc w:val="both"/>
              <w:rPr>
                <w:rFonts w:ascii="Times New Roman" w:hAnsi="Times New Roman" w:cs="Times New Roman"/>
                <w:sz w:val="20"/>
                <w:szCs w:val="20"/>
              </w:rPr>
            </w:pPr>
            <w:r>
              <w:rPr>
                <w:rFonts w:ascii="Times New Roman" w:hAnsi="Times New Roman" w:cs="Times New Roman"/>
                <w:sz w:val="20"/>
                <w:szCs w:val="20"/>
              </w:rPr>
              <w:t xml:space="preserve">Ibrahim, J.T. (2003). </w:t>
            </w:r>
            <w:proofErr w:type="spellStart"/>
            <w:r>
              <w:rPr>
                <w:rFonts w:ascii="Times New Roman" w:hAnsi="Times New Roman" w:cs="Times New Roman"/>
                <w:i/>
                <w:sz w:val="20"/>
                <w:szCs w:val="20"/>
              </w:rPr>
              <w:t>Sosiologi</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Pedesaan</w:t>
            </w:r>
            <w:proofErr w:type="spellEnd"/>
            <w:r>
              <w:rPr>
                <w:rFonts w:ascii="Times New Roman" w:hAnsi="Times New Roman" w:cs="Times New Roman"/>
                <w:sz w:val="20"/>
                <w:szCs w:val="20"/>
              </w:rPr>
              <w:t xml:space="preserve">. Malang: </w:t>
            </w:r>
            <w:proofErr w:type="spellStart"/>
            <w:r>
              <w:rPr>
                <w:rFonts w:ascii="Times New Roman" w:hAnsi="Times New Roman" w:cs="Times New Roman"/>
                <w:sz w:val="20"/>
                <w:szCs w:val="20"/>
              </w:rPr>
              <w:t>Universitas</w:t>
            </w:r>
            <w:proofErr w:type="spellEnd"/>
            <w:r>
              <w:rPr>
                <w:rFonts w:ascii="Times New Roman" w:hAnsi="Times New Roman" w:cs="Times New Roman"/>
                <w:sz w:val="20"/>
                <w:szCs w:val="20"/>
              </w:rPr>
              <w:t xml:space="preserve"> Muhammadiyah Malang.</w:t>
            </w:r>
          </w:p>
          <w:p w14:paraId="583A2276" w14:textId="77777777" w:rsidR="00BC0717" w:rsidRDefault="00AC7CD6">
            <w:pPr>
              <w:spacing w:before="240" w:afterLines="40" w:after="96" w:line="240" w:lineRule="auto"/>
              <w:ind w:left="340" w:hanging="340"/>
              <w:jc w:val="both"/>
              <w:rPr>
                <w:rFonts w:ascii="Times New Roman" w:hAnsi="Times New Roman" w:cs="Times New Roman"/>
                <w:sz w:val="20"/>
                <w:szCs w:val="20"/>
              </w:rPr>
            </w:pPr>
            <w:proofErr w:type="spellStart"/>
            <w:r>
              <w:rPr>
                <w:rFonts w:ascii="Times New Roman" w:hAnsi="Times New Roman" w:cs="Times New Roman"/>
                <w:sz w:val="20"/>
                <w:szCs w:val="20"/>
              </w:rPr>
              <w:t>Jaenudin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Ujam</w:t>
            </w:r>
            <w:proofErr w:type="spellEnd"/>
            <w:r>
              <w:rPr>
                <w:rFonts w:ascii="Times New Roman" w:hAnsi="Times New Roman" w:cs="Times New Roman"/>
                <w:sz w:val="20"/>
                <w:szCs w:val="20"/>
              </w:rPr>
              <w:t xml:space="preserve">. (2015). </w:t>
            </w:r>
            <w:proofErr w:type="spellStart"/>
            <w:r>
              <w:rPr>
                <w:rFonts w:ascii="Times New Roman" w:hAnsi="Times New Roman" w:cs="Times New Roman"/>
                <w:i/>
                <w:sz w:val="20"/>
                <w:szCs w:val="20"/>
              </w:rPr>
              <w:t>Teori-teori</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Kepribadian</w:t>
            </w:r>
            <w:proofErr w:type="spellEnd"/>
            <w:r>
              <w:rPr>
                <w:rFonts w:ascii="Times New Roman" w:hAnsi="Times New Roman" w:cs="Times New Roman"/>
                <w:i/>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Bandung :</w:t>
            </w:r>
            <w:proofErr w:type="gramEnd"/>
            <w:r>
              <w:rPr>
                <w:rFonts w:ascii="Times New Roman" w:hAnsi="Times New Roman" w:cs="Times New Roman"/>
                <w:sz w:val="20"/>
                <w:szCs w:val="20"/>
              </w:rPr>
              <w:t xml:space="preserve"> CV Pustaka Setia. </w:t>
            </w:r>
          </w:p>
          <w:p w14:paraId="4948FA4F" w14:textId="77777777" w:rsidR="00BC0717" w:rsidRDefault="00AC7CD6">
            <w:pPr>
              <w:spacing w:before="240" w:afterLines="40" w:after="96" w:line="240" w:lineRule="auto"/>
              <w:ind w:left="851" w:hanging="851"/>
              <w:jc w:val="both"/>
              <w:rPr>
                <w:rFonts w:ascii="Times New Roman" w:hAnsi="Times New Roman" w:cs="Times New Roman"/>
                <w:sz w:val="20"/>
                <w:szCs w:val="20"/>
              </w:rPr>
            </w:pPr>
            <w:proofErr w:type="spellStart"/>
            <w:r>
              <w:rPr>
                <w:rFonts w:ascii="Times New Roman" w:hAnsi="Times New Roman" w:cs="Times New Roman"/>
                <w:sz w:val="20"/>
                <w:szCs w:val="20"/>
              </w:rPr>
              <w:t>Komariah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Neneng</w:t>
            </w:r>
            <w:proofErr w:type="spellEnd"/>
            <w:r>
              <w:rPr>
                <w:rFonts w:ascii="Times New Roman" w:hAnsi="Times New Roman" w:cs="Times New Roman"/>
                <w:sz w:val="20"/>
                <w:szCs w:val="20"/>
              </w:rPr>
              <w:t xml:space="preserve">. (2018). </w:t>
            </w:r>
            <w:proofErr w:type="spellStart"/>
            <w:r>
              <w:rPr>
                <w:rFonts w:ascii="Times New Roman" w:hAnsi="Times New Roman" w:cs="Times New Roman"/>
                <w:i/>
                <w:sz w:val="20"/>
                <w:szCs w:val="20"/>
              </w:rPr>
              <w:t>Pengembangan</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Desa</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Wisata</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Berbasis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Kearifan</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Lokal</w:t>
            </w:r>
            <w:proofErr w:type="spellEnd"/>
            <w:r>
              <w:rPr>
                <w:rFonts w:ascii="Times New Roman" w:hAnsi="Times New Roman" w:cs="Times New Roman"/>
                <w:i/>
                <w:sz w:val="20"/>
                <w:szCs w:val="20"/>
              </w:rPr>
              <w:t xml:space="preserve">. </w:t>
            </w:r>
            <w:proofErr w:type="spellStart"/>
            <w:r>
              <w:rPr>
                <w:rFonts w:ascii="Times New Roman" w:hAnsi="Times New Roman" w:cs="Times New Roman"/>
                <w:sz w:val="20"/>
                <w:szCs w:val="20"/>
              </w:rPr>
              <w:t>Jurnal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Pariwisata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Pesona</w:t>
            </w:r>
            <w:proofErr w:type="spellEnd"/>
            <w:r>
              <w:rPr>
                <w:rFonts w:ascii="Times New Roman" w:hAnsi="Times New Roman" w:cs="Times New Roman"/>
                <w:sz w:val="20"/>
                <w:szCs w:val="20"/>
              </w:rPr>
              <w:t xml:space="preserve">, Vol 3, No 2:165-167. </w:t>
            </w:r>
          </w:p>
          <w:p w14:paraId="0FB782B1" w14:textId="77777777" w:rsidR="00BC0717" w:rsidRDefault="00AC7CD6">
            <w:pPr>
              <w:spacing w:before="240" w:afterLines="40" w:after="96" w:line="240" w:lineRule="auto"/>
              <w:ind w:left="851" w:hanging="851"/>
              <w:jc w:val="both"/>
              <w:rPr>
                <w:rFonts w:ascii="Times New Roman" w:hAnsi="Times New Roman" w:cs="Times New Roman"/>
                <w:sz w:val="20"/>
                <w:szCs w:val="20"/>
              </w:rPr>
            </w:pPr>
            <w:proofErr w:type="spellStart"/>
            <w:r>
              <w:rPr>
                <w:rFonts w:ascii="Times New Roman" w:hAnsi="Times New Roman" w:cs="Times New Roman"/>
                <w:sz w:val="20"/>
                <w:szCs w:val="20"/>
              </w:rPr>
              <w:t>Kriska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Mesalia</w:t>
            </w:r>
            <w:proofErr w:type="spellEnd"/>
            <w:r>
              <w:rPr>
                <w:rFonts w:ascii="Times New Roman" w:hAnsi="Times New Roman" w:cs="Times New Roman"/>
                <w:sz w:val="20"/>
                <w:szCs w:val="20"/>
              </w:rPr>
              <w:t xml:space="preserve">. (2019). </w:t>
            </w:r>
            <w:proofErr w:type="spellStart"/>
            <w:r>
              <w:rPr>
                <w:rFonts w:ascii="Times New Roman" w:hAnsi="Times New Roman" w:cs="Times New Roman"/>
                <w:i/>
                <w:sz w:val="20"/>
                <w:szCs w:val="20"/>
              </w:rPr>
              <w:t>Partisipasi</w:t>
            </w:r>
            <w:proofErr w:type="spellEnd"/>
            <w:r>
              <w:rPr>
                <w:rFonts w:ascii="Times New Roman" w:hAnsi="Times New Roman" w:cs="Times New Roman"/>
                <w:i/>
                <w:sz w:val="20"/>
                <w:szCs w:val="20"/>
              </w:rPr>
              <w:t xml:space="preserve"> Masyarakat </w:t>
            </w:r>
            <w:proofErr w:type="spellStart"/>
            <w:r>
              <w:rPr>
                <w:rFonts w:ascii="Times New Roman" w:hAnsi="Times New Roman" w:cs="Times New Roman"/>
                <w:i/>
                <w:sz w:val="20"/>
                <w:szCs w:val="20"/>
              </w:rPr>
              <w:t>dalam</w:t>
            </w:r>
            <w:proofErr w:type="spellEnd"/>
            <w:r>
              <w:rPr>
                <w:rFonts w:ascii="Times New Roman" w:hAnsi="Times New Roman" w:cs="Times New Roman"/>
                <w:i/>
                <w:sz w:val="20"/>
                <w:szCs w:val="20"/>
              </w:rPr>
              <w:t xml:space="preserve"> Community Based Tourism di </w:t>
            </w:r>
            <w:proofErr w:type="spellStart"/>
            <w:r>
              <w:rPr>
                <w:rFonts w:ascii="Times New Roman" w:hAnsi="Times New Roman" w:cs="Times New Roman"/>
                <w:i/>
                <w:sz w:val="20"/>
                <w:szCs w:val="20"/>
              </w:rPr>
              <w:t>Desa</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Wisata</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Puton</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Watu</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Ngelak</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Kabupaten</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Bantul.</w:t>
            </w:r>
            <w:r>
              <w:rPr>
                <w:rFonts w:ascii="Times New Roman" w:hAnsi="Times New Roman" w:cs="Times New Roman"/>
                <w:sz w:val="20"/>
                <w:szCs w:val="20"/>
              </w:rPr>
              <w:t>JSEP</w:t>
            </w:r>
            <w:proofErr w:type="spellEnd"/>
            <w:proofErr w:type="gramStart"/>
            <w:r>
              <w:rPr>
                <w:rFonts w:ascii="Times New Roman" w:hAnsi="Times New Roman" w:cs="Times New Roman"/>
                <w:sz w:val="20"/>
                <w:szCs w:val="20"/>
              </w:rPr>
              <w:t>,  Vol</w:t>
            </w:r>
            <w:proofErr w:type="gramEnd"/>
            <w:r>
              <w:rPr>
                <w:rFonts w:ascii="Times New Roman" w:hAnsi="Times New Roman" w:cs="Times New Roman"/>
                <w:sz w:val="20"/>
                <w:szCs w:val="20"/>
              </w:rPr>
              <w:t xml:space="preserve"> 12, No 1:16-20. </w:t>
            </w:r>
          </w:p>
          <w:p w14:paraId="0E1D798D" w14:textId="77777777" w:rsidR="00BC0717" w:rsidRDefault="00AC7CD6">
            <w:pPr>
              <w:spacing w:before="240" w:afterLines="40" w:after="96" w:line="240" w:lineRule="auto"/>
              <w:ind w:left="851" w:hanging="851"/>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Kristiana,Yustisia</w:t>
            </w:r>
            <w:proofErr w:type="spellEnd"/>
            <w:proofErr w:type="gramEnd"/>
            <w:r>
              <w:rPr>
                <w:rFonts w:ascii="Times New Roman" w:hAnsi="Times New Roman" w:cs="Times New Roman"/>
                <w:sz w:val="20"/>
                <w:szCs w:val="20"/>
              </w:rPr>
              <w:t>. (2019)</w:t>
            </w:r>
            <w:r>
              <w:rPr>
                <w:rFonts w:ascii="Times New Roman" w:hAnsi="Times New Roman" w:cs="Times New Roman"/>
                <w:sz w:val="20"/>
                <w:szCs w:val="20"/>
              </w:rPr>
              <w:t xml:space="preserve">. </w:t>
            </w:r>
            <w:proofErr w:type="spellStart"/>
            <w:r>
              <w:rPr>
                <w:rFonts w:ascii="Times New Roman" w:hAnsi="Times New Roman" w:cs="Times New Roman"/>
                <w:i/>
                <w:sz w:val="20"/>
                <w:szCs w:val="20"/>
              </w:rPr>
              <w:t>Buku</w:t>
            </w:r>
            <w:proofErr w:type="spellEnd"/>
            <w:r>
              <w:rPr>
                <w:rFonts w:ascii="Times New Roman" w:hAnsi="Times New Roman" w:cs="Times New Roman"/>
                <w:i/>
                <w:sz w:val="20"/>
                <w:szCs w:val="20"/>
              </w:rPr>
              <w:t xml:space="preserve"> Ajar </w:t>
            </w:r>
            <w:proofErr w:type="spellStart"/>
            <w:r>
              <w:rPr>
                <w:rFonts w:ascii="Times New Roman" w:hAnsi="Times New Roman" w:cs="Times New Roman"/>
                <w:i/>
                <w:sz w:val="20"/>
                <w:szCs w:val="20"/>
              </w:rPr>
              <w:t>Studi</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Eko</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Wisata</w:t>
            </w:r>
            <w:proofErr w:type="spellEnd"/>
            <w:r>
              <w:rPr>
                <w:rFonts w:ascii="Times New Roman" w:hAnsi="Times New Roman" w:cs="Times New Roman"/>
                <w:i/>
                <w:sz w:val="20"/>
                <w:szCs w:val="20"/>
              </w:rPr>
              <w:t xml:space="preserve">. </w:t>
            </w:r>
            <w:r>
              <w:rPr>
                <w:rFonts w:ascii="Times New Roman" w:hAnsi="Times New Roman" w:cs="Times New Roman"/>
                <w:sz w:val="20"/>
                <w:szCs w:val="20"/>
              </w:rPr>
              <w:t>Yogyakarta: CV Budi Utama</w:t>
            </w:r>
          </w:p>
        </w:tc>
      </w:tr>
      <w:tr w:rsidR="00BC0717" w14:paraId="5E2D1619" w14:textId="77777777">
        <w:tc>
          <w:tcPr>
            <w:tcW w:w="9067" w:type="dxa"/>
          </w:tcPr>
          <w:p w14:paraId="191538B4" w14:textId="77777777" w:rsidR="00BC0717" w:rsidRDefault="00BC0717">
            <w:pPr>
              <w:spacing w:before="240" w:afterLines="40" w:after="96" w:line="240" w:lineRule="auto"/>
              <w:jc w:val="both"/>
              <w:rPr>
                <w:rFonts w:ascii="Times New Roman" w:hAnsi="Times New Roman" w:cs="Times New Roman"/>
                <w:sz w:val="20"/>
                <w:szCs w:val="20"/>
              </w:rPr>
            </w:pPr>
          </w:p>
        </w:tc>
      </w:tr>
      <w:tr w:rsidR="00BC0717" w14:paraId="0EAA6809" w14:textId="77777777">
        <w:tc>
          <w:tcPr>
            <w:tcW w:w="9067" w:type="dxa"/>
          </w:tcPr>
          <w:p w14:paraId="02B5AC94" w14:textId="77777777" w:rsidR="00BC0717" w:rsidRDefault="00BC0717">
            <w:pPr>
              <w:spacing w:before="240" w:afterLines="40" w:after="96" w:line="240" w:lineRule="auto"/>
              <w:ind w:left="851" w:hanging="851"/>
              <w:jc w:val="both"/>
              <w:rPr>
                <w:rFonts w:ascii="Times New Roman" w:eastAsia="Times New Roman" w:hAnsi="Times New Roman"/>
                <w:sz w:val="20"/>
                <w:szCs w:val="20"/>
              </w:rPr>
            </w:pPr>
          </w:p>
        </w:tc>
      </w:tr>
      <w:tr w:rsidR="00BC0717" w14:paraId="6F4C2FCF" w14:textId="77777777">
        <w:tc>
          <w:tcPr>
            <w:tcW w:w="9067" w:type="dxa"/>
          </w:tcPr>
          <w:p w14:paraId="3A65D293" w14:textId="77777777" w:rsidR="00BC0717" w:rsidRDefault="00BC0717">
            <w:pPr>
              <w:spacing w:before="240" w:afterLines="40" w:after="96" w:line="240" w:lineRule="auto"/>
              <w:ind w:left="851" w:hanging="851"/>
              <w:jc w:val="both"/>
              <w:rPr>
                <w:rFonts w:ascii="Times New Roman" w:hAnsi="Times New Roman" w:cs="Times New Roman"/>
                <w:sz w:val="20"/>
                <w:szCs w:val="20"/>
              </w:rPr>
            </w:pPr>
          </w:p>
        </w:tc>
      </w:tr>
      <w:tr w:rsidR="00BC0717" w14:paraId="59BE800D" w14:textId="77777777">
        <w:tc>
          <w:tcPr>
            <w:tcW w:w="9067" w:type="dxa"/>
          </w:tcPr>
          <w:p w14:paraId="58D3134E" w14:textId="77777777" w:rsidR="00BC0717" w:rsidRDefault="00AC7CD6">
            <w:pPr>
              <w:spacing w:before="240" w:afterLines="40" w:after="96" w:line="240" w:lineRule="auto"/>
              <w:ind w:left="851" w:hanging="851"/>
              <w:jc w:val="both"/>
              <w:rPr>
                <w:rFonts w:ascii="Times New Roman" w:eastAsia="Times New Roman" w:hAnsi="Times New Roman"/>
                <w:sz w:val="20"/>
                <w:szCs w:val="20"/>
              </w:rPr>
            </w:pPr>
            <w:proofErr w:type="spellStart"/>
            <w:r>
              <w:rPr>
                <w:rFonts w:ascii="Times New Roman" w:eastAsia="Times New Roman" w:hAnsi="Times New Roman"/>
                <w:sz w:val="20"/>
                <w:szCs w:val="20"/>
              </w:rPr>
              <w:t>Nurhayati</w:t>
            </w:r>
            <w:proofErr w:type="spellEnd"/>
            <w:r>
              <w:rPr>
                <w:rFonts w:ascii="Times New Roman" w:eastAsia="Times New Roman" w:hAnsi="Times New Roman"/>
                <w:sz w:val="20"/>
                <w:szCs w:val="20"/>
              </w:rPr>
              <w:t xml:space="preserve">, S. E. (2012). </w:t>
            </w:r>
            <w:proofErr w:type="spellStart"/>
            <w:r>
              <w:rPr>
                <w:rFonts w:ascii="Times New Roman" w:eastAsia="Times New Roman" w:hAnsi="Times New Roman"/>
                <w:i/>
                <w:sz w:val="20"/>
                <w:szCs w:val="20"/>
              </w:rPr>
              <w:t>Penerapan</w:t>
            </w:r>
            <w:proofErr w:type="spellEnd"/>
            <w:r>
              <w:rPr>
                <w:rFonts w:ascii="Times New Roman" w:eastAsia="Times New Roman" w:hAnsi="Times New Roman"/>
                <w:i/>
                <w:sz w:val="20"/>
                <w:szCs w:val="20"/>
              </w:rPr>
              <w:t xml:space="preserve"> </w:t>
            </w:r>
            <w:proofErr w:type="spellStart"/>
            <w:r>
              <w:rPr>
                <w:rFonts w:ascii="Times New Roman" w:eastAsia="Times New Roman" w:hAnsi="Times New Roman"/>
                <w:i/>
                <w:sz w:val="20"/>
                <w:szCs w:val="20"/>
              </w:rPr>
              <w:t>Prinsip</w:t>
            </w:r>
            <w:proofErr w:type="spellEnd"/>
            <w:r>
              <w:rPr>
                <w:rFonts w:ascii="Times New Roman" w:eastAsia="Times New Roman" w:hAnsi="Times New Roman"/>
                <w:i/>
                <w:sz w:val="20"/>
                <w:szCs w:val="20"/>
              </w:rPr>
              <w:t xml:space="preserve"> </w:t>
            </w:r>
            <w:proofErr w:type="spellStart"/>
            <w:r>
              <w:rPr>
                <w:rFonts w:ascii="Times New Roman" w:eastAsia="Times New Roman" w:hAnsi="Times New Roman"/>
                <w:i/>
                <w:sz w:val="20"/>
                <w:szCs w:val="20"/>
              </w:rPr>
              <w:t>Comunity</w:t>
            </w:r>
            <w:proofErr w:type="spellEnd"/>
            <w:r>
              <w:rPr>
                <w:rFonts w:ascii="Times New Roman" w:eastAsia="Times New Roman" w:hAnsi="Times New Roman"/>
                <w:i/>
                <w:sz w:val="20"/>
                <w:szCs w:val="20"/>
              </w:rPr>
              <w:t xml:space="preserve"> Based Tourism (CBT) </w:t>
            </w:r>
            <w:proofErr w:type="spellStart"/>
            <w:r>
              <w:rPr>
                <w:rFonts w:ascii="Times New Roman" w:eastAsia="Times New Roman" w:hAnsi="Times New Roman"/>
                <w:i/>
                <w:sz w:val="20"/>
                <w:szCs w:val="20"/>
              </w:rPr>
              <w:t>Dalam</w:t>
            </w:r>
            <w:proofErr w:type="spellEnd"/>
            <w:r>
              <w:rPr>
                <w:rFonts w:ascii="Times New Roman" w:eastAsia="Times New Roman" w:hAnsi="Times New Roman"/>
                <w:i/>
                <w:sz w:val="20"/>
                <w:szCs w:val="20"/>
              </w:rPr>
              <w:t xml:space="preserve"> </w:t>
            </w:r>
            <w:proofErr w:type="spellStart"/>
            <w:r>
              <w:rPr>
                <w:rFonts w:ascii="Times New Roman" w:eastAsia="Times New Roman" w:hAnsi="Times New Roman"/>
                <w:i/>
                <w:sz w:val="20"/>
                <w:szCs w:val="20"/>
              </w:rPr>
              <w:t>Pengembangan</w:t>
            </w:r>
            <w:proofErr w:type="spellEnd"/>
            <w:r>
              <w:rPr>
                <w:rFonts w:ascii="Times New Roman" w:eastAsia="Times New Roman" w:hAnsi="Times New Roman"/>
                <w:i/>
                <w:sz w:val="20"/>
                <w:szCs w:val="20"/>
              </w:rPr>
              <w:t xml:space="preserve"> </w:t>
            </w:r>
            <w:proofErr w:type="spellStart"/>
            <w:r>
              <w:rPr>
                <w:rFonts w:ascii="Times New Roman" w:eastAsia="Times New Roman" w:hAnsi="Times New Roman"/>
                <w:i/>
                <w:sz w:val="20"/>
                <w:szCs w:val="20"/>
              </w:rPr>
              <w:t>Agrowisata</w:t>
            </w:r>
            <w:proofErr w:type="spellEnd"/>
            <w:r>
              <w:rPr>
                <w:rFonts w:ascii="Times New Roman" w:eastAsia="Times New Roman" w:hAnsi="Times New Roman"/>
                <w:i/>
                <w:sz w:val="20"/>
                <w:szCs w:val="20"/>
              </w:rPr>
              <w:t xml:space="preserve"> Di Kota Batu, </w:t>
            </w:r>
            <w:proofErr w:type="spellStart"/>
            <w:r>
              <w:rPr>
                <w:rFonts w:ascii="Times New Roman" w:eastAsia="Times New Roman" w:hAnsi="Times New Roman"/>
                <w:i/>
                <w:sz w:val="20"/>
                <w:szCs w:val="20"/>
              </w:rPr>
              <w:t>Jawa</w:t>
            </w:r>
            <w:proofErr w:type="spellEnd"/>
            <w:r>
              <w:rPr>
                <w:rFonts w:ascii="Times New Roman" w:eastAsia="Times New Roman" w:hAnsi="Times New Roman"/>
                <w:i/>
                <w:sz w:val="20"/>
                <w:szCs w:val="20"/>
              </w:rPr>
              <w:t xml:space="preserve"> Timur</w:t>
            </w:r>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Jejaring</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Administrasi</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Publik</w:t>
            </w:r>
            <w:proofErr w:type="spellEnd"/>
            <w:r>
              <w:rPr>
                <w:rFonts w:ascii="Times New Roman" w:eastAsia="Times New Roman" w:hAnsi="Times New Roman"/>
                <w:sz w:val="20"/>
                <w:szCs w:val="20"/>
              </w:rPr>
              <w:t>, 37-38.</w:t>
            </w:r>
          </w:p>
          <w:p w14:paraId="349881F6" w14:textId="77777777" w:rsidR="00BC0717" w:rsidRDefault="00AC7CD6">
            <w:pPr>
              <w:spacing w:before="240" w:afterLines="40" w:after="96" w:line="240" w:lineRule="auto"/>
              <w:ind w:left="851" w:hanging="851"/>
              <w:jc w:val="both"/>
              <w:rPr>
                <w:rFonts w:ascii="Times New Roman" w:eastAsia="Times New Roman" w:hAnsi="Times New Roman"/>
                <w:i/>
                <w:sz w:val="20"/>
                <w:szCs w:val="20"/>
              </w:rPr>
            </w:pPr>
            <w:proofErr w:type="spellStart"/>
            <w:r>
              <w:rPr>
                <w:rFonts w:ascii="Times New Roman" w:eastAsia="Times New Roman" w:hAnsi="Times New Roman"/>
                <w:sz w:val="20"/>
                <w:szCs w:val="20"/>
              </w:rPr>
              <w:t>Pemerintah</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Jamus</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Kauman</w:t>
            </w:r>
            <w:proofErr w:type="spellEnd"/>
            <w:r>
              <w:rPr>
                <w:rFonts w:ascii="Times New Roman" w:eastAsia="Times New Roman" w:hAnsi="Times New Roman"/>
                <w:sz w:val="20"/>
                <w:szCs w:val="20"/>
              </w:rPr>
              <w:t>. (2016</w:t>
            </w:r>
            <w:r>
              <w:rPr>
                <w:rFonts w:ascii="Times New Roman" w:eastAsia="Times New Roman" w:hAnsi="Times New Roman"/>
                <w:color w:val="000000" w:themeColor="text1"/>
                <w:sz w:val="20"/>
                <w:szCs w:val="20"/>
              </w:rPr>
              <w:t xml:space="preserve">). </w:t>
            </w:r>
            <w:hyperlink w:history="1">
              <w:r>
                <w:rPr>
                  <w:rStyle w:val="Hyperlink"/>
                  <w:rFonts w:ascii="Times New Roman" w:eastAsia="Times New Roman" w:hAnsi="Times New Roman"/>
                  <w:color w:val="000000" w:themeColor="text1"/>
                  <w:sz w:val="20"/>
                  <w:szCs w:val="20"/>
                </w:rPr>
                <w:t>http://desajamuskauman.magelangkab.go.id (</w:t>
              </w:r>
              <w:proofErr w:type="spellStart"/>
              <w:r>
                <w:rPr>
                  <w:rStyle w:val="Hyperlink"/>
                  <w:rFonts w:ascii="Times New Roman" w:eastAsia="Times New Roman" w:hAnsi="Times New Roman"/>
                  <w:color w:val="000000" w:themeColor="text1"/>
                  <w:sz w:val="20"/>
                  <w:szCs w:val="20"/>
                </w:rPr>
                <w:t>Diakses</w:t>
              </w:r>
              <w:proofErr w:type="spellEnd"/>
            </w:hyperlink>
            <w:r>
              <w:rPr>
                <w:rFonts w:ascii="Times New Roman" w:eastAsia="Times New Roman" w:hAnsi="Times New Roman"/>
                <w:color w:val="000000" w:themeColor="text1"/>
                <w:sz w:val="20"/>
                <w:szCs w:val="20"/>
              </w:rPr>
              <w:t xml:space="preserve"> pada </w:t>
            </w:r>
            <w:proofErr w:type="spellStart"/>
            <w:r>
              <w:rPr>
                <w:rFonts w:ascii="Times New Roman" w:eastAsia="Times New Roman" w:hAnsi="Times New Roman"/>
                <w:color w:val="000000" w:themeColor="text1"/>
                <w:sz w:val="20"/>
                <w:szCs w:val="20"/>
              </w:rPr>
              <w:t>tanggal</w:t>
            </w:r>
            <w:proofErr w:type="spellEnd"/>
            <w:r>
              <w:rPr>
                <w:rFonts w:ascii="Times New Roman" w:eastAsia="Times New Roman" w:hAnsi="Times New Roman"/>
                <w:color w:val="000000" w:themeColor="text1"/>
                <w:sz w:val="20"/>
                <w:szCs w:val="20"/>
              </w:rPr>
              <w:t xml:space="preserve"> 6 </w:t>
            </w:r>
            <w:proofErr w:type="spellStart"/>
            <w:r>
              <w:rPr>
                <w:rFonts w:ascii="Times New Roman" w:eastAsia="Times New Roman" w:hAnsi="Times New Roman"/>
                <w:color w:val="000000" w:themeColor="text1"/>
                <w:sz w:val="20"/>
                <w:szCs w:val="20"/>
              </w:rPr>
              <w:t>Maret</w:t>
            </w:r>
            <w:proofErr w:type="spellEnd"/>
            <w:r>
              <w:rPr>
                <w:rFonts w:ascii="Times New Roman" w:eastAsia="Times New Roman" w:hAnsi="Times New Roman"/>
                <w:color w:val="000000" w:themeColor="text1"/>
                <w:sz w:val="20"/>
                <w:szCs w:val="20"/>
              </w:rPr>
              <w:t xml:space="preserve"> 2020 </w:t>
            </w:r>
            <w:proofErr w:type="spellStart"/>
            <w:r>
              <w:rPr>
                <w:rFonts w:ascii="Times New Roman" w:eastAsia="Times New Roman" w:hAnsi="Times New Roman"/>
                <w:color w:val="000000" w:themeColor="text1"/>
                <w:sz w:val="20"/>
                <w:szCs w:val="20"/>
              </w:rPr>
              <w:t>pukul</w:t>
            </w:r>
            <w:proofErr w:type="spellEnd"/>
            <w:r>
              <w:rPr>
                <w:rFonts w:ascii="Times New Roman" w:eastAsia="Times New Roman" w:hAnsi="Times New Roman"/>
                <w:color w:val="000000" w:themeColor="text1"/>
                <w:sz w:val="20"/>
                <w:szCs w:val="20"/>
              </w:rPr>
              <w:t xml:space="preserve"> 12.40 WIB).</w:t>
            </w:r>
          </w:p>
        </w:tc>
      </w:tr>
      <w:tr w:rsidR="00BC0717" w14:paraId="3C6FC6E6" w14:textId="77777777">
        <w:tc>
          <w:tcPr>
            <w:tcW w:w="9067" w:type="dxa"/>
          </w:tcPr>
          <w:p w14:paraId="7C4349B6" w14:textId="77777777" w:rsidR="00BC0717" w:rsidRDefault="00AC7CD6">
            <w:pPr>
              <w:spacing w:before="240" w:afterLines="40" w:after="96" w:line="240" w:lineRule="auto"/>
              <w:ind w:left="851" w:hanging="851"/>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Prayit.(2015).</w:t>
            </w:r>
            <w:hyperlink r:id="rId7" w:history="1">
              <w:r>
                <w:rPr>
                  <w:rStyle w:val="Hyperlink"/>
                  <w:rFonts w:ascii="Times New Roman" w:hAnsi="Times New Roman" w:cs="Times New Roman"/>
                  <w:color w:val="000000" w:themeColor="text1"/>
                  <w:sz w:val="20"/>
                  <w:szCs w:val="20"/>
                </w:rPr>
                <w:t>http://kampoengdolananjamuskauman.blogspot.com/p/contact-us.html</w:t>
              </w:r>
            </w:hyperlink>
            <w:r>
              <w:rPr>
                <w:rFonts w:ascii="Times New Roman" w:hAnsi="Times New Roman" w:cs="Times New Roman"/>
                <w:color w:val="000000" w:themeColor="text1"/>
                <w:sz w:val="20"/>
                <w:szCs w:val="20"/>
              </w:rPr>
              <w:t>. (</w:t>
            </w:r>
            <w:proofErr w:type="spellStart"/>
            <w:r>
              <w:rPr>
                <w:rFonts w:ascii="Times New Roman" w:hAnsi="Times New Roman" w:cs="Times New Roman"/>
                <w:color w:val="000000" w:themeColor="text1"/>
                <w:sz w:val="20"/>
                <w:szCs w:val="20"/>
              </w:rPr>
              <w:t>Diakses</w:t>
            </w:r>
            <w:proofErr w:type="spellEnd"/>
            <w:r>
              <w:rPr>
                <w:rFonts w:ascii="Times New Roman" w:hAnsi="Times New Roman" w:cs="Times New Roman"/>
                <w:color w:val="000000" w:themeColor="text1"/>
                <w:sz w:val="20"/>
                <w:szCs w:val="20"/>
              </w:rPr>
              <w:t xml:space="preserve"> pada 22 November 2019 </w:t>
            </w:r>
            <w:proofErr w:type="spellStart"/>
            <w:r>
              <w:rPr>
                <w:rFonts w:ascii="Times New Roman" w:hAnsi="Times New Roman" w:cs="Times New Roman"/>
                <w:color w:val="000000" w:themeColor="text1"/>
                <w:sz w:val="20"/>
                <w:szCs w:val="20"/>
              </w:rPr>
              <w:t>pukul</w:t>
            </w:r>
            <w:proofErr w:type="spellEnd"/>
            <w:r>
              <w:rPr>
                <w:rFonts w:ascii="Times New Roman" w:hAnsi="Times New Roman" w:cs="Times New Roman"/>
                <w:color w:val="000000" w:themeColor="text1"/>
                <w:sz w:val="20"/>
                <w:szCs w:val="20"/>
              </w:rPr>
              <w:t xml:space="preserve"> 09.30 WIB).</w:t>
            </w:r>
          </w:p>
        </w:tc>
      </w:tr>
      <w:tr w:rsidR="00BC0717" w14:paraId="34AA52B5" w14:textId="77777777">
        <w:tc>
          <w:tcPr>
            <w:tcW w:w="9067" w:type="dxa"/>
          </w:tcPr>
          <w:p w14:paraId="272E4218" w14:textId="77777777" w:rsidR="00BC0717" w:rsidRDefault="00AC7CD6">
            <w:pPr>
              <w:spacing w:before="240" w:afterLines="40" w:after="96" w:line="240" w:lineRule="auto"/>
              <w:ind w:left="851" w:hanging="851"/>
              <w:jc w:val="both"/>
              <w:rPr>
                <w:rFonts w:ascii="Times New Roman" w:eastAsia="Times New Roman" w:hAnsi="Times New Roman"/>
                <w:color w:val="000000" w:themeColor="text1"/>
                <w:sz w:val="20"/>
                <w:szCs w:val="20"/>
              </w:rPr>
            </w:pPr>
            <w:proofErr w:type="spellStart"/>
            <w:r>
              <w:rPr>
                <w:rFonts w:ascii="Times New Roman" w:eastAsia="Times New Roman" w:hAnsi="Times New Roman"/>
                <w:color w:val="000000" w:themeColor="text1"/>
                <w:sz w:val="20"/>
                <w:szCs w:val="20"/>
              </w:rPr>
              <w:t>Purwanggono</w:t>
            </w:r>
            <w:proofErr w:type="spellEnd"/>
            <w:r>
              <w:rPr>
                <w:rFonts w:ascii="Times New Roman" w:eastAsia="Times New Roman" w:hAnsi="Times New Roman"/>
                <w:color w:val="000000" w:themeColor="text1"/>
                <w:sz w:val="20"/>
                <w:szCs w:val="20"/>
              </w:rPr>
              <w:t xml:space="preserve">, D. (2009). </w:t>
            </w:r>
            <w:proofErr w:type="spellStart"/>
            <w:r>
              <w:rPr>
                <w:rFonts w:ascii="Times New Roman" w:eastAsia="Times New Roman" w:hAnsi="Times New Roman"/>
                <w:i/>
                <w:color w:val="000000" w:themeColor="text1"/>
                <w:sz w:val="20"/>
                <w:szCs w:val="20"/>
              </w:rPr>
              <w:t>Konsep</w:t>
            </w:r>
            <w:proofErr w:type="spellEnd"/>
            <w:r>
              <w:rPr>
                <w:rFonts w:ascii="Times New Roman" w:eastAsia="Times New Roman" w:hAnsi="Times New Roman"/>
                <w:i/>
                <w:color w:val="000000" w:themeColor="text1"/>
                <w:sz w:val="20"/>
                <w:szCs w:val="20"/>
              </w:rPr>
              <w:t xml:space="preserve"> </w:t>
            </w:r>
            <w:proofErr w:type="spellStart"/>
            <w:r>
              <w:rPr>
                <w:rFonts w:ascii="Times New Roman" w:eastAsia="Times New Roman" w:hAnsi="Times New Roman"/>
                <w:i/>
                <w:color w:val="000000" w:themeColor="text1"/>
                <w:sz w:val="20"/>
                <w:szCs w:val="20"/>
              </w:rPr>
              <w:t>Desa</w:t>
            </w:r>
            <w:proofErr w:type="spellEnd"/>
            <w:r>
              <w:rPr>
                <w:rFonts w:ascii="Times New Roman" w:eastAsia="Times New Roman" w:hAnsi="Times New Roman"/>
                <w:i/>
                <w:color w:val="000000" w:themeColor="text1"/>
                <w:sz w:val="20"/>
                <w:szCs w:val="20"/>
              </w:rPr>
              <w:t xml:space="preserve"> </w:t>
            </w:r>
            <w:proofErr w:type="spellStart"/>
            <w:r>
              <w:rPr>
                <w:rFonts w:ascii="Times New Roman" w:eastAsia="Times New Roman" w:hAnsi="Times New Roman"/>
                <w:i/>
                <w:color w:val="000000" w:themeColor="text1"/>
                <w:sz w:val="20"/>
                <w:szCs w:val="20"/>
              </w:rPr>
              <w:t>Wisata</w:t>
            </w:r>
            <w:proofErr w:type="spellEnd"/>
            <w:r>
              <w:rPr>
                <w:rFonts w:ascii="Times New Roman" w:eastAsia="Times New Roman" w:hAnsi="Times New Roman"/>
                <w:color w:val="000000" w:themeColor="text1"/>
                <w:sz w:val="20"/>
                <w:szCs w:val="20"/>
              </w:rPr>
              <w:t xml:space="preserve">. </w:t>
            </w:r>
            <w:proofErr w:type="spellStart"/>
            <w:r>
              <w:rPr>
                <w:rFonts w:ascii="Times New Roman" w:eastAsia="Times New Roman" w:hAnsi="Times New Roman"/>
                <w:color w:val="000000" w:themeColor="text1"/>
                <w:sz w:val="20"/>
                <w:szCs w:val="20"/>
              </w:rPr>
              <w:t>Jurnal</w:t>
            </w:r>
            <w:proofErr w:type="spellEnd"/>
            <w:r>
              <w:rPr>
                <w:rFonts w:ascii="Times New Roman" w:eastAsia="Times New Roman" w:hAnsi="Times New Roman"/>
                <w:color w:val="000000" w:themeColor="text1"/>
                <w:sz w:val="20"/>
                <w:szCs w:val="20"/>
              </w:rPr>
              <w:t xml:space="preserve"> </w:t>
            </w:r>
            <w:proofErr w:type="spellStart"/>
            <w:r>
              <w:rPr>
                <w:rFonts w:ascii="Times New Roman" w:eastAsia="Times New Roman" w:hAnsi="Times New Roman"/>
                <w:color w:val="000000" w:themeColor="text1"/>
                <w:sz w:val="20"/>
                <w:szCs w:val="20"/>
              </w:rPr>
              <w:t>Pariwisata</w:t>
            </w:r>
            <w:proofErr w:type="spellEnd"/>
            <w:r>
              <w:rPr>
                <w:rFonts w:ascii="Times New Roman" w:eastAsia="Times New Roman" w:hAnsi="Times New Roman"/>
                <w:i/>
                <w:color w:val="000000" w:themeColor="text1"/>
                <w:sz w:val="20"/>
                <w:szCs w:val="20"/>
              </w:rPr>
              <w:t>, 4</w:t>
            </w:r>
            <w:r>
              <w:rPr>
                <w:rFonts w:ascii="Times New Roman" w:eastAsia="Times New Roman" w:hAnsi="Times New Roman"/>
                <w:color w:val="000000" w:themeColor="text1"/>
                <w:sz w:val="20"/>
                <w:szCs w:val="20"/>
              </w:rPr>
              <w:t xml:space="preserve">(2), 2. </w:t>
            </w:r>
            <w:proofErr w:type="spellStart"/>
            <w:r>
              <w:rPr>
                <w:rFonts w:ascii="Times New Roman" w:eastAsia="Times New Roman" w:hAnsi="Times New Roman"/>
                <w:color w:val="000000" w:themeColor="text1"/>
                <w:sz w:val="20"/>
                <w:szCs w:val="20"/>
              </w:rPr>
              <w:t>Diakses</w:t>
            </w:r>
            <w:proofErr w:type="spellEnd"/>
            <w:r>
              <w:rPr>
                <w:rFonts w:ascii="Times New Roman" w:eastAsia="Times New Roman" w:hAnsi="Times New Roman"/>
                <w:color w:val="000000" w:themeColor="text1"/>
                <w:sz w:val="20"/>
                <w:szCs w:val="20"/>
              </w:rPr>
              <w:t xml:space="preserve"> pada jurnal.stpss.ac.id/</w:t>
            </w:r>
            <w:proofErr w:type="spellStart"/>
            <w:r>
              <w:rPr>
                <w:rFonts w:ascii="Times New Roman" w:eastAsia="Times New Roman" w:hAnsi="Times New Roman"/>
                <w:color w:val="000000" w:themeColor="text1"/>
                <w:sz w:val="20"/>
                <w:szCs w:val="20"/>
              </w:rPr>
              <w:t>index.php</w:t>
            </w:r>
            <w:proofErr w:type="spellEnd"/>
            <w:r>
              <w:rPr>
                <w:rFonts w:ascii="Times New Roman" w:eastAsia="Times New Roman" w:hAnsi="Times New Roman"/>
                <w:color w:val="000000" w:themeColor="text1"/>
                <w:sz w:val="20"/>
                <w:szCs w:val="20"/>
              </w:rPr>
              <w:t>/JPI/article/view/13.</w:t>
            </w:r>
          </w:p>
        </w:tc>
      </w:tr>
      <w:tr w:rsidR="00BC0717" w14:paraId="2E95A7E0" w14:textId="77777777">
        <w:trPr>
          <w:trHeight w:val="95"/>
        </w:trPr>
        <w:tc>
          <w:tcPr>
            <w:tcW w:w="9067" w:type="dxa"/>
          </w:tcPr>
          <w:p w14:paraId="0533C83E" w14:textId="77777777" w:rsidR="00BC0717" w:rsidRDefault="00AC7CD6">
            <w:pPr>
              <w:spacing w:before="240" w:afterLines="40" w:after="96" w:line="240" w:lineRule="auto"/>
              <w:ind w:left="851" w:hanging="851"/>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Reportase.</w:t>
            </w:r>
            <w:hyperlink r:id="rId8" w:history="1">
              <w:r>
                <w:rPr>
                  <w:rStyle w:val="Hyperlink"/>
                  <w:rFonts w:ascii="Times New Roman" w:hAnsi="Times New Roman" w:cs="Times New Roman"/>
                  <w:color w:val="000000" w:themeColor="text1"/>
                  <w:sz w:val="20"/>
                  <w:szCs w:val="20"/>
                </w:rPr>
                <w:t>https://20.detik.com/spot-wisata/20190429-190429073/desa-wisata-kampung-dolanan-magelang</w:t>
              </w:r>
            </w:hyperlink>
            <w:r>
              <w:rPr>
                <w:rFonts w:ascii="Times New Roman" w:hAnsi="Times New Roman" w:cs="Times New Roman"/>
                <w:color w:val="000000" w:themeColor="text1"/>
                <w:sz w:val="20"/>
                <w:szCs w:val="20"/>
              </w:rPr>
              <w:t>. (</w:t>
            </w:r>
            <w:proofErr w:type="spellStart"/>
            <w:r>
              <w:rPr>
                <w:rFonts w:ascii="Times New Roman" w:hAnsi="Times New Roman" w:cs="Times New Roman"/>
                <w:color w:val="000000" w:themeColor="text1"/>
                <w:sz w:val="20"/>
                <w:szCs w:val="20"/>
              </w:rPr>
              <w:t>Diakses</w:t>
            </w:r>
            <w:proofErr w:type="spellEnd"/>
            <w:r>
              <w:rPr>
                <w:rFonts w:ascii="Times New Roman" w:hAnsi="Times New Roman" w:cs="Times New Roman"/>
                <w:color w:val="000000" w:themeColor="text1"/>
                <w:sz w:val="20"/>
                <w:szCs w:val="20"/>
              </w:rPr>
              <w:t xml:space="preserve"> pada 22 November 2019 pada </w:t>
            </w:r>
            <w:proofErr w:type="spellStart"/>
            <w:r>
              <w:rPr>
                <w:rFonts w:ascii="Times New Roman" w:hAnsi="Times New Roman" w:cs="Times New Roman"/>
                <w:color w:val="000000" w:themeColor="text1"/>
                <w:sz w:val="20"/>
                <w:szCs w:val="20"/>
              </w:rPr>
              <w:t>pukul</w:t>
            </w:r>
            <w:proofErr w:type="spellEnd"/>
            <w:r>
              <w:rPr>
                <w:rFonts w:ascii="Times New Roman" w:hAnsi="Times New Roman" w:cs="Times New Roman"/>
                <w:color w:val="000000" w:themeColor="text1"/>
                <w:sz w:val="20"/>
                <w:szCs w:val="20"/>
              </w:rPr>
              <w:t xml:space="preserve"> 12.10 WIB</w:t>
            </w:r>
            <w:r>
              <w:rPr>
                <w:rFonts w:ascii="Times New Roman" w:hAnsi="Times New Roman" w:cs="Times New Roman"/>
                <w:color w:val="000000" w:themeColor="text1"/>
                <w:sz w:val="20"/>
                <w:szCs w:val="20"/>
              </w:rPr>
              <w:t>).</w:t>
            </w:r>
          </w:p>
        </w:tc>
      </w:tr>
      <w:tr w:rsidR="00BC0717" w14:paraId="03C23A25" w14:textId="77777777">
        <w:tc>
          <w:tcPr>
            <w:tcW w:w="9067" w:type="dxa"/>
          </w:tcPr>
          <w:p w14:paraId="3E55FC70" w14:textId="77777777" w:rsidR="00BC0717" w:rsidRDefault="00AC7CD6">
            <w:pPr>
              <w:spacing w:before="240" w:afterLines="40" w:after="96" w:line="240" w:lineRule="auto"/>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Ross,Glenn</w:t>
            </w:r>
            <w:proofErr w:type="spellEnd"/>
            <w:proofErr w:type="gramEnd"/>
            <w:r>
              <w:rPr>
                <w:rFonts w:ascii="Times New Roman" w:hAnsi="Times New Roman" w:cs="Times New Roman"/>
                <w:sz w:val="20"/>
                <w:szCs w:val="20"/>
              </w:rPr>
              <w:t xml:space="preserve"> F. (1998). </w:t>
            </w:r>
            <w:proofErr w:type="spellStart"/>
            <w:r>
              <w:rPr>
                <w:rFonts w:ascii="Times New Roman" w:hAnsi="Times New Roman" w:cs="Times New Roman"/>
                <w:i/>
                <w:sz w:val="20"/>
                <w:szCs w:val="20"/>
              </w:rPr>
              <w:t>Psikologi</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Pariwisata</w:t>
            </w:r>
            <w:proofErr w:type="spellEnd"/>
            <w:r>
              <w:rPr>
                <w:rFonts w:ascii="Times New Roman" w:hAnsi="Times New Roman" w:cs="Times New Roman"/>
                <w:i/>
                <w:sz w:val="20"/>
                <w:szCs w:val="20"/>
              </w:rPr>
              <w:t>.</w:t>
            </w:r>
            <w:r>
              <w:rPr>
                <w:rFonts w:ascii="Times New Roman" w:hAnsi="Times New Roman" w:cs="Times New Roman"/>
                <w:sz w:val="20"/>
                <w:szCs w:val="20"/>
              </w:rPr>
              <w:t xml:space="preserve"> Jakarta: Hospitality Press. </w:t>
            </w:r>
          </w:p>
        </w:tc>
      </w:tr>
      <w:tr w:rsidR="00BC0717" w14:paraId="43FFDCEC" w14:textId="77777777">
        <w:tc>
          <w:tcPr>
            <w:tcW w:w="9067" w:type="dxa"/>
          </w:tcPr>
          <w:p w14:paraId="4D3D4EAB" w14:textId="77777777" w:rsidR="00BC0717" w:rsidRDefault="00AC7CD6">
            <w:pPr>
              <w:spacing w:before="240" w:afterLines="40" w:after="96" w:line="240" w:lineRule="auto"/>
              <w:ind w:left="340" w:hanging="340"/>
              <w:jc w:val="both"/>
              <w:rPr>
                <w:rFonts w:ascii="Times New Roman" w:hAnsi="Times New Roman" w:cs="Times New Roman"/>
                <w:sz w:val="20"/>
                <w:szCs w:val="20"/>
              </w:rPr>
            </w:pPr>
            <w:proofErr w:type="spellStart"/>
            <w:r>
              <w:rPr>
                <w:rFonts w:ascii="Times New Roman" w:hAnsi="Times New Roman" w:cs="Times New Roman"/>
                <w:sz w:val="20"/>
                <w:szCs w:val="20"/>
              </w:rPr>
              <w:t>Soekanto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Soerjono</w:t>
            </w:r>
            <w:proofErr w:type="spellEnd"/>
            <w:r>
              <w:rPr>
                <w:rFonts w:ascii="Times New Roman" w:hAnsi="Times New Roman" w:cs="Times New Roman"/>
                <w:sz w:val="20"/>
                <w:szCs w:val="20"/>
              </w:rPr>
              <w:t xml:space="preserve">. (2014). </w:t>
            </w:r>
            <w:proofErr w:type="spellStart"/>
            <w:r>
              <w:rPr>
                <w:rFonts w:ascii="Times New Roman" w:hAnsi="Times New Roman" w:cs="Times New Roman"/>
                <w:i/>
                <w:iCs/>
                <w:sz w:val="20"/>
                <w:szCs w:val="20"/>
              </w:rPr>
              <w:t>Sosiologi</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Suatu</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Pengantar</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Jakarta :</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Rajawali</w:t>
            </w:r>
            <w:proofErr w:type="spellEnd"/>
            <w:r>
              <w:rPr>
                <w:rFonts w:ascii="Times New Roman" w:hAnsi="Times New Roman" w:cs="Times New Roman"/>
                <w:sz w:val="20"/>
                <w:szCs w:val="20"/>
              </w:rPr>
              <w:t xml:space="preserve"> Pers.</w:t>
            </w:r>
          </w:p>
        </w:tc>
      </w:tr>
      <w:tr w:rsidR="00BC0717" w14:paraId="1257021C" w14:textId="77777777">
        <w:tc>
          <w:tcPr>
            <w:tcW w:w="9067" w:type="dxa"/>
          </w:tcPr>
          <w:p w14:paraId="49CB2BAA" w14:textId="77777777" w:rsidR="00BC0717" w:rsidRDefault="00AC7CD6">
            <w:pPr>
              <w:spacing w:before="240" w:afterLines="40" w:after="96" w:line="240" w:lineRule="auto"/>
              <w:ind w:left="851" w:hanging="851"/>
              <w:jc w:val="both"/>
              <w:rPr>
                <w:rFonts w:ascii="Times New Roman" w:hAnsi="Times New Roman" w:cs="Times New Roman"/>
                <w:sz w:val="20"/>
                <w:szCs w:val="20"/>
              </w:rPr>
            </w:pPr>
            <w:proofErr w:type="spellStart"/>
            <w:r>
              <w:rPr>
                <w:rFonts w:ascii="Times New Roman" w:hAnsi="Times New Roman" w:cs="Times New Roman"/>
                <w:sz w:val="20"/>
                <w:szCs w:val="20"/>
              </w:rPr>
              <w:lastRenderedPageBreak/>
              <w:t>Sugiyono</w:t>
            </w:r>
            <w:proofErr w:type="spellEnd"/>
            <w:r>
              <w:rPr>
                <w:rFonts w:ascii="Times New Roman" w:hAnsi="Times New Roman" w:cs="Times New Roman"/>
                <w:sz w:val="20"/>
                <w:szCs w:val="20"/>
              </w:rPr>
              <w:t xml:space="preserve">. (2011). </w:t>
            </w:r>
            <w:proofErr w:type="spellStart"/>
            <w:r>
              <w:rPr>
                <w:rFonts w:ascii="Times New Roman" w:hAnsi="Times New Roman" w:cs="Times New Roman"/>
                <w:i/>
                <w:iCs/>
                <w:sz w:val="20"/>
                <w:szCs w:val="20"/>
              </w:rPr>
              <w:t>Metode</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Penelitian</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Kuantitatif</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Kualitatif</w:t>
            </w:r>
            <w:proofErr w:type="spellEnd"/>
            <w:r>
              <w:rPr>
                <w:rFonts w:ascii="Times New Roman" w:hAnsi="Times New Roman" w:cs="Times New Roman"/>
                <w:i/>
                <w:iCs/>
                <w:sz w:val="20"/>
                <w:szCs w:val="20"/>
              </w:rPr>
              <w:t xml:space="preserve"> dan R&amp;D</w:t>
            </w:r>
            <w:r>
              <w:rPr>
                <w:rFonts w:ascii="Times New Roman" w:hAnsi="Times New Roman" w:cs="Times New Roman"/>
                <w:sz w:val="20"/>
                <w:szCs w:val="20"/>
              </w:rPr>
              <w:t xml:space="preserve">. Bandung: </w:t>
            </w:r>
            <w:proofErr w:type="spellStart"/>
            <w:r>
              <w:rPr>
                <w:rFonts w:ascii="Times New Roman" w:hAnsi="Times New Roman" w:cs="Times New Roman"/>
                <w:sz w:val="20"/>
                <w:szCs w:val="20"/>
              </w:rPr>
              <w:t>Alfabeta</w:t>
            </w:r>
            <w:proofErr w:type="spellEnd"/>
            <w:r>
              <w:rPr>
                <w:rFonts w:ascii="Times New Roman" w:hAnsi="Times New Roman" w:cs="Times New Roman"/>
                <w:sz w:val="20"/>
                <w:szCs w:val="20"/>
              </w:rPr>
              <w:t>.</w:t>
            </w:r>
          </w:p>
        </w:tc>
      </w:tr>
      <w:tr w:rsidR="00BC0717" w14:paraId="154A9B5F" w14:textId="77777777">
        <w:tc>
          <w:tcPr>
            <w:tcW w:w="9067" w:type="dxa"/>
          </w:tcPr>
          <w:p w14:paraId="2EF8AE7C" w14:textId="77777777" w:rsidR="00BC0717" w:rsidRDefault="00BC0717">
            <w:pPr>
              <w:spacing w:before="240" w:afterLines="40" w:after="96" w:line="240" w:lineRule="auto"/>
              <w:ind w:left="851" w:hanging="851"/>
              <w:jc w:val="both"/>
              <w:rPr>
                <w:rFonts w:ascii="Times New Roman" w:hAnsi="Times New Roman" w:cs="Times New Roman"/>
                <w:sz w:val="20"/>
                <w:szCs w:val="20"/>
              </w:rPr>
            </w:pPr>
          </w:p>
        </w:tc>
      </w:tr>
      <w:tr w:rsidR="00BC0717" w14:paraId="689A11FD" w14:textId="77777777">
        <w:tc>
          <w:tcPr>
            <w:tcW w:w="9067" w:type="dxa"/>
          </w:tcPr>
          <w:p w14:paraId="6A375A8F" w14:textId="77777777" w:rsidR="00BC0717" w:rsidRDefault="00AC7CD6">
            <w:pPr>
              <w:spacing w:before="240" w:afterLines="40" w:after="96" w:line="240" w:lineRule="auto"/>
              <w:ind w:left="851" w:hanging="851"/>
              <w:jc w:val="both"/>
              <w:rPr>
                <w:rFonts w:ascii="Times New Roman" w:hAnsi="Times New Roman" w:cs="Times New Roman"/>
                <w:sz w:val="20"/>
                <w:szCs w:val="20"/>
              </w:rPr>
            </w:pPr>
            <w:proofErr w:type="spellStart"/>
            <w:r>
              <w:rPr>
                <w:rFonts w:ascii="Times New Roman" w:hAnsi="Times New Roman" w:cs="Times New Roman"/>
                <w:sz w:val="20"/>
                <w:szCs w:val="20"/>
              </w:rPr>
              <w:t>Takariadinda</w:t>
            </w:r>
            <w:proofErr w:type="spellEnd"/>
            <w:r>
              <w:rPr>
                <w:rFonts w:ascii="Times New Roman" w:hAnsi="Times New Roman" w:cs="Times New Roman"/>
                <w:sz w:val="20"/>
                <w:szCs w:val="20"/>
              </w:rPr>
              <w:t xml:space="preserve">, E. 2016. </w:t>
            </w:r>
            <w:proofErr w:type="spellStart"/>
            <w:r>
              <w:rPr>
                <w:rFonts w:ascii="Times New Roman" w:hAnsi="Times New Roman" w:cs="Times New Roman"/>
                <w:i/>
                <w:sz w:val="20"/>
                <w:szCs w:val="20"/>
              </w:rPr>
              <w:t>Pengembangan</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Pariwista</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Berbasis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Budaya</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Berdasarkan</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Undang-undang</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Nomor</w:t>
            </w:r>
            <w:proofErr w:type="spellEnd"/>
            <w:r>
              <w:rPr>
                <w:rFonts w:ascii="Times New Roman" w:hAnsi="Times New Roman" w:cs="Times New Roman"/>
                <w:i/>
                <w:sz w:val="20"/>
                <w:szCs w:val="20"/>
              </w:rPr>
              <w:t xml:space="preserve"> 10 </w:t>
            </w:r>
            <w:proofErr w:type="spellStart"/>
            <w:r>
              <w:rPr>
                <w:rFonts w:ascii="Times New Roman" w:hAnsi="Times New Roman" w:cs="Times New Roman"/>
                <w:i/>
                <w:sz w:val="20"/>
                <w:szCs w:val="20"/>
              </w:rPr>
              <w:t>Tahun</w:t>
            </w:r>
            <w:proofErr w:type="spellEnd"/>
            <w:r>
              <w:rPr>
                <w:rFonts w:ascii="Times New Roman" w:hAnsi="Times New Roman" w:cs="Times New Roman"/>
                <w:i/>
                <w:sz w:val="20"/>
                <w:szCs w:val="20"/>
              </w:rPr>
              <w:t xml:space="preserve"> 2009 di </w:t>
            </w:r>
            <w:proofErr w:type="spellStart"/>
            <w:r>
              <w:rPr>
                <w:rFonts w:ascii="Times New Roman" w:hAnsi="Times New Roman" w:cs="Times New Roman"/>
                <w:i/>
                <w:sz w:val="20"/>
                <w:szCs w:val="20"/>
              </w:rPr>
              <w:t>Kabupaten</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Sleman</w:t>
            </w:r>
            <w:proofErr w:type="spellEnd"/>
            <w:r>
              <w:rPr>
                <w:rFonts w:ascii="Times New Roman" w:hAnsi="Times New Roman" w:cs="Times New Roman"/>
                <w:i/>
                <w:sz w:val="20"/>
                <w:szCs w:val="20"/>
              </w:rPr>
              <w:t xml:space="preserve">. </w:t>
            </w:r>
            <w:proofErr w:type="spellStart"/>
            <w:r>
              <w:rPr>
                <w:rFonts w:ascii="Times New Roman" w:hAnsi="Times New Roman" w:cs="Times New Roman"/>
                <w:sz w:val="20"/>
                <w:szCs w:val="20"/>
              </w:rPr>
              <w:t>Jurnal</w:t>
            </w:r>
            <w:proofErr w:type="spellEnd"/>
            <w:r>
              <w:rPr>
                <w:rFonts w:ascii="Times New Roman" w:hAnsi="Times New Roman" w:cs="Times New Roman"/>
                <w:sz w:val="20"/>
                <w:szCs w:val="20"/>
              </w:rPr>
              <w:t xml:space="preserve"> Kajian Hukum. 1(2).</w:t>
            </w:r>
          </w:p>
        </w:tc>
      </w:tr>
      <w:tr w:rsidR="00BC0717" w14:paraId="16B1692A" w14:textId="77777777">
        <w:tc>
          <w:tcPr>
            <w:tcW w:w="9067" w:type="dxa"/>
          </w:tcPr>
          <w:p w14:paraId="79B10247" w14:textId="77777777" w:rsidR="00BC0717" w:rsidRDefault="00AC7CD6">
            <w:pPr>
              <w:spacing w:before="240" w:afterLines="40" w:after="96" w:line="240" w:lineRule="auto"/>
              <w:ind w:left="851" w:hanging="851"/>
              <w:jc w:val="both"/>
              <w:rPr>
                <w:rFonts w:ascii="Times New Roman" w:hAnsi="Times New Roman" w:cs="Times New Roman"/>
                <w:sz w:val="20"/>
                <w:szCs w:val="20"/>
              </w:rPr>
            </w:pPr>
            <w:proofErr w:type="spellStart"/>
            <w:r>
              <w:rPr>
                <w:rFonts w:ascii="Times New Roman" w:hAnsi="Times New Roman" w:cs="Times New Roman"/>
                <w:sz w:val="20"/>
                <w:szCs w:val="20"/>
              </w:rPr>
              <w:t>Taneko</w:t>
            </w:r>
            <w:proofErr w:type="spellEnd"/>
            <w:r>
              <w:rPr>
                <w:rFonts w:ascii="Times New Roman" w:hAnsi="Times New Roman" w:cs="Times New Roman"/>
                <w:sz w:val="20"/>
                <w:szCs w:val="20"/>
              </w:rPr>
              <w:t xml:space="preserve">, S.B. 1984. </w:t>
            </w:r>
            <w:proofErr w:type="spellStart"/>
            <w:r>
              <w:rPr>
                <w:rFonts w:ascii="Times New Roman" w:hAnsi="Times New Roman" w:cs="Times New Roman"/>
                <w:i/>
                <w:sz w:val="20"/>
                <w:szCs w:val="20"/>
              </w:rPr>
              <w:t>Struktur</w:t>
            </w:r>
            <w:proofErr w:type="spellEnd"/>
            <w:r>
              <w:rPr>
                <w:rFonts w:ascii="Times New Roman" w:hAnsi="Times New Roman" w:cs="Times New Roman"/>
                <w:i/>
                <w:sz w:val="20"/>
                <w:szCs w:val="20"/>
              </w:rPr>
              <w:t xml:space="preserve"> dan Proses </w:t>
            </w:r>
            <w:proofErr w:type="spellStart"/>
            <w:r>
              <w:rPr>
                <w:rFonts w:ascii="Times New Roman" w:hAnsi="Times New Roman" w:cs="Times New Roman"/>
                <w:i/>
                <w:sz w:val="20"/>
                <w:szCs w:val="20"/>
              </w:rPr>
              <w:t>Sosial</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Suatu</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Pengantar</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Sosiologi</w:t>
            </w:r>
            <w:proofErr w:type="spellEnd"/>
            <w:r>
              <w:rPr>
                <w:rFonts w:ascii="Times New Roman" w:hAnsi="Times New Roman" w:cs="Times New Roman"/>
                <w:i/>
                <w:sz w:val="20"/>
                <w:szCs w:val="20"/>
              </w:rPr>
              <w:t xml:space="preserve"> Pembangunan.</w:t>
            </w:r>
            <w:r>
              <w:rPr>
                <w:rFonts w:ascii="Times New Roman" w:hAnsi="Times New Roman" w:cs="Times New Roman"/>
                <w:sz w:val="20"/>
                <w:szCs w:val="20"/>
              </w:rPr>
              <w:t xml:space="preserve"> Jakarta: CV. </w:t>
            </w:r>
            <w:proofErr w:type="spellStart"/>
            <w:r>
              <w:rPr>
                <w:rFonts w:ascii="Times New Roman" w:hAnsi="Times New Roman" w:cs="Times New Roman"/>
                <w:sz w:val="20"/>
                <w:szCs w:val="20"/>
              </w:rPr>
              <w:t>Rajawali</w:t>
            </w:r>
            <w:proofErr w:type="spellEnd"/>
            <w:r>
              <w:rPr>
                <w:rFonts w:ascii="Times New Roman" w:hAnsi="Times New Roman" w:cs="Times New Roman"/>
                <w:sz w:val="20"/>
                <w:szCs w:val="20"/>
              </w:rPr>
              <w:t xml:space="preserve">. </w:t>
            </w:r>
          </w:p>
        </w:tc>
      </w:tr>
      <w:tr w:rsidR="00BC0717" w14:paraId="64B93ECC" w14:textId="77777777">
        <w:tc>
          <w:tcPr>
            <w:tcW w:w="9067" w:type="dxa"/>
          </w:tcPr>
          <w:p w14:paraId="2F1C1E0A" w14:textId="77777777" w:rsidR="00BC0717" w:rsidRDefault="00BC0717">
            <w:pPr>
              <w:spacing w:before="240" w:afterLines="40" w:after="96" w:line="240" w:lineRule="auto"/>
              <w:ind w:left="851" w:hanging="851"/>
              <w:jc w:val="both"/>
              <w:rPr>
                <w:rFonts w:ascii="Times New Roman" w:hAnsi="Times New Roman" w:cs="Times New Roman"/>
                <w:sz w:val="20"/>
                <w:szCs w:val="20"/>
              </w:rPr>
            </w:pPr>
          </w:p>
        </w:tc>
      </w:tr>
      <w:tr w:rsidR="00BC0717" w14:paraId="791E39DD" w14:textId="77777777">
        <w:tc>
          <w:tcPr>
            <w:tcW w:w="9067" w:type="dxa"/>
          </w:tcPr>
          <w:p w14:paraId="31AAF7CB" w14:textId="77777777" w:rsidR="00BC0717" w:rsidRDefault="00AC7CD6">
            <w:pPr>
              <w:spacing w:before="240" w:afterLines="40" w:after="96" w:line="240" w:lineRule="auto"/>
              <w:ind w:left="851" w:hanging="851"/>
              <w:jc w:val="both"/>
              <w:rPr>
                <w:rFonts w:ascii="Times New Roman" w:hAnsi="Times New Roman" w:cs="Times New Roman"/>
                <w:sz w:val="20"/>
                <w:szCs w:val="20"/>
              </w:rPr>
            </w:pPr>
            <w:proofErr w:type="spellStart"/>
            <w:r>
              <w:rPr>
                <w:rFonts w:ascii="Times New Roman" w:hAnsi="Times New Roman" w:cs="Times New Roman"/>
                <w:sz w:val="20"/>
                <w:szCs w:val="20"/>
              </w:rPr>
              <w:t>Widyastuti</w:t>
            </w:r>
            <w:proofErr w:type="spellEnd"/>
            <w:r>
              <w:rPr>
                <w:rFonts w:ascii="Times New Roman" w:hAnsi="Times New Roman" w:cs="Times New Roman"/>
                <w:sz w:val="20"/>
                <w:szCs w:val="20"/>
              </w:rPr>
              <w:t xml:space="preserve">, N. A. (2017). </w:t>
            </w:r>
            <w:proofErr w:type="spellStart"/>
            <w:r>
              <w:rPr>
                <w:rFonts w:ascii="Times New Roman" w:hAnsi="Times New Roman" w:cs="Times New Roman"/>
                <w:i/>
                <w:sz w:val="20"/>
                <w:szCs w:val="20"/>
              </w:rPr>
              <w:t>Partisipasi</w:t>
            </w:r>
            <w:proofErr w:type="spellEnd"/>
            <w:r>
              <w:rPr>
                <w:rFonts w:ascii="Times New Roman" w:hAnsi="Times New Roman" w:cs="Times New Roman"/>
                <w:i/>
                <w:sz w:val="20"/>
                <w:szCs w:val="20"/>
              </w:rPr>
              <w:t xml:space="preserve"> Masyarakat </w:t>
            </w:r>
            <w:proofErr w:type="spellStart"/>
            <w:r>
              <w:rPr>
                <w:rFonts w:ascii="Times New Roman" w:hAnsi="Times New Roman" w:cs="Times New Roman"/>
                <w:i/>
                <w:sz w:val="20"/>
                <w:szCs w:val="20"/>
              </w:rPr>
              <w:t>Dalam</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Pengembangan</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Desa</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Wisata</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Kebon</w:t>
            </w:r>
            <w:proofErr w:type="spellEnd"/>
            <w:r>
              <w:rPr>
                <w:rFonts w:ascii="Times New Roman" w:hAnsi="Times New Roman" w:cs="Times New Roman"/>
                <w:i/>
                <w:sz w:val="20"/>
                <w:szCs w:val="20"/>
              </w:rPr>
              <w:t xml:space="preserve"> Agung di </w:t>
            </w:r>
            <w:proofErr w:type="spellStart"/>
            <w:r>
              <w:rPr>
                <w:rFonts w:ascii="Times New Roman" w:hAnsi="Times New Roman" w:cs="Times New Roman"/>
                <w:i/>
                <w:sz w:val="20"/>
                <w:szCs w:val="20"/>
              </w:rPr>
              <w:t>Imogiri</w:t>
            </w:r>
            <w:proofErr w:type="spellEnd"/>
            <w:r>
              <w:rPr>
                <w:rFonts w:ascii="Times New Roman" w:hAnsi="Times New Roman" w:cs="Times New Roman"/>
                <w:i/>
                <w:sz w:val="20"/>
                <w:szCs w:val="20"/>
              </w:rPr>
              <w:t xml:space="preserve"> Bantul Yogyakarta</w:t>
            </w:r>
            <w:r>
              <w:rPr>
                <w:rFonts w:ascii="Times New Roman" w:hAnsi="Times New Roman" w:cs="Times New Roman"/>
                <w:sz w:val="20"/>
                <w:szCs w:val="20"/>
              </w:rPr>
              <w:t xml:space="preserve">. Journal </w:t>
            </w:r>
            <w:proofErr w:type="spellStart"/>
            <w:r>
              <w:rPr>
                <w:rFonts w:ascii="Times New Roman" w:hAnsi="Times New Roman" w:cs="Times New Roman"/>
                <w:sz w:val="20"/>
                <w:szCs w:val="20"/>
              </w:rPr>
              <w:t>StudentVol</w:t>
            </w:r>
            <w:proofErr w:type="spellEnd"/>
            <w:r>
              <w:rPr>
                <w:rFonts w:ascii="Times New Roman" w:hAnsi="Times New Roman" w:cs="Times New Roman"/>
                <w:sz w:val="20"/>
                <w:szCs w:val="20"/>
              </w:rPr>
              <w:t xml:space="preserve"> 6:11-12.</w:t>
            </w:r>
          </w:p>
          <w:p w14:paraId="06F0FEDE" w14:textId="77777777" w:rsidR="00BC0717" w:rsidRDefault="00AC7CD6">
            <w:pPr>
              <w:spacing w:before="240" w:afterLines="40" w:after="96" w:line="240" w:lineRule="auto"/>
              <w:ind w:left="851" w:hanging="851"/>
              <w:jc w:val="both"/>
              <w:rPr>
                <w:rFonts w:ascii="Times New Roman" w:hAnsi="Times New Roman" w:cs="Times New Roman"/>
                <w:sz w:val="20"/>
                <w:szCs w:val="20"/>
              </w:rPr>
            </w:pPr>
            <w:proofErr w:type="spellStart"/>
            <w:r>
              <w:rPr>
                <w:rFonts w:ascii="Times New Roman" w:hAnsi="Times New Roman" w:cs="Times New Roman"/>
                <w:sz w:val="20"/>
                <w:szCs w:val="20"/>
              </w:rPr>
              <w:t>Zahrulianingdya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Atiek</w:t>
            </w:r>
            <w:proofErr w:type="spellEnd"/>
            <w:r>
              <w:rPr>
                <w:rFonts w:ascii="Times New Roman" w:hAnsi="Times New Roman" w:cs="Times New Roman"/>
                <w:sz w:val="20"/>
                <w:szCs w:val="20"/>
              </w:rPr>
              <w:t xml:space="preserve">. (2018). </w:t>
            </w:r>
            <w:proofErr w:type="spellStart"/>
            <w:r>
              <w:rPr>
                <w:rFonts w:ascii="Times New Roman" w:hAnsi="Times New Roman" w:cs="Times New Roman"/>
                <w:sz w:val="20"/>
                <w:szCs w:val="20"/>
              </w:rPr>
              <w:t>Kuliner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Sebagai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Pendukung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Industri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Pariwisata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Berbasis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Kearifan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Lokal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Jurnal</w:t>
            </w:r>
            <w:proofErr w:type="spellEnd"/>
            <w:r>
              <w:rPr>
                <w:rFonts w:ascii="Times New Roman" w:hAnsi="Times New Roman" w:cs="Times New Roman"/>
                <w:sz w:val="20"/>
                <w:szCs w:val="20"/>
              </w:rPr>
              <w:t xml:space="preserve"> TEKNOBUGA, Vol 6, No 1:1-7.</w:t>
            </w:r>
          </w:p>
          <w:p w14:paraId="666E2F23" w14:textId="77777777" w:rsidR="00BC0717" w:rsidRDefault="00BC0717">
            <w:pPr>
              <w:tabs>
                <w:tab w:val="left" w:pos="3259"/>
              </w:tabs>
              <w:spacing w:before="240" w:afterLines="40" w:after="96" w:line="240" w:lineRule="auto"/>
              <w:jc w:val="both"/>
              <w:rPr>
                <w:rFonts w:ascii="Times New Roman" w:hAnsi="Times New Roman" w:cs="Times New Roman"/>
                <w:sz w:val="20"/>
                <w:szCs w:val="20"/>
              </w:rPr>
            </w:pPr>
          </w:p>
          <w:p w14:paraId="2C133D2A" w14:textId="77777777" w:rsidR="00BC0717" w:rsidRDefault="00BC0717">
            <w:pPr>
              <w:spacing w:before="240" w:afterLines="40" w:after="96" w:line="240" w:lineRule="auto"/>
              <w:jc w:val="both"/>
              <w:rPr>
                <w:rFonts w:ascii="Times New Roman" w:hAnsi="Times New Roman" w:cs="Times New Roman"/>
                <w:sz w:val="20"/>
                <w:szCs w:val="20"/>
              </w:rPr>
            </w:pPr>
          </w:p>
        </w:tc>
      </w:tr>
    </w:tbl>
    <w:p w14:paraId="179EC9AD" w14:textId="77777777" w:rsidR="00BC0717" w:rsidRDefault="00BC0717">
      <w:pPr>
        <w:jc w:val="both"/>
      </w:pPr>
    </w:p>
    <w:sectPr w:rsidR="00BC0717">
      <w:pgSz w:w="11907" w:h="1683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94EDC"/>
    <w:multiLevelType w:val="multilevel"/>
    <w:tmpl w:val="06E94ED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35967CC2"/>
    <w:multiLevelType w:val="multilevel"/>
    <w:tmpl w:val="35967C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B61172"/>
    <w:multiLevelType w:val="multilevel"/>
    <w:tmpl w:val="3AB61172"/>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0CC"/>
    <w:rsid w:val="000070F7"/>
    <w:rsid w:val="00063C90"/>
    <w:rsid w:val="000B50B4"/>
    <w:rsid w:val="000F1A7B"/>
    <w:rsid w:val="000F2927"/>
    <w:rsid w:val="00134641"/>
    <w:rsid w:val="00171D0B"/>
    <w:rsid w:val="001C1AAA"/>
    <w:rsid w:val="001F0EB1"/>
    <w:rsid w:val="00212A61"/>
    <w:rsid w:val="00232D28"/>
    <w:rsid w:val="00233259"/>
    <w:rsid w:val="00282EBD"/>
    <w:rsid w:val="00395FA2"/>
    <w:rsid w:val="003F5F35"/>
    <w:rsid w:val="004457F6"/>
    <w:rsid w:val="00481A3F"/>
    <w:rsid w:val="004B643F"/>
    <w:rsid w:val="00503B09"/>
    <w:rsid w:val="00526FF3"/>
    <w:rsid w:val="005B0672"/>
    <w:rsid w:val="005D2BBF"/>
    <w:rsid w:val="0061372C"/>
    <w:rsid w:val="006207FC"/>
    <w:rsid w:val="006228E1"/>
    <w:rsid w:val="006F6EB6"/>
    <w:rsid w:val="00735719"/>
    <w:rsid w:val="0078472B"/>
    <w:rsid w:val="00805956"/>
    <w:rsid w:val="0084744D"/>
    <w:rsid w:val="00935D12"/>
    <w:rsid w:val="00940794"/>
    <w:rsid w:val="009556BF"/>
    <w:rsid w:val="009A1751"/>
    <w:rsid w:val="009C0EAE"/>
    <w:rsid w:val="00A22ADF"/>
    <w:rsid w:val="00A342C6"/>
    <w:rsid w:val="00A47951"/>
    <w:rsid w:val="00AC7CD6"/>
    <w:rsid w:val="00AD4D8E"/>
    <w:rsid w:val="00AD7168"/>
    <w:rsid w:val="00B2394B"/>
    <w:rsid w:val="00BC0717"/>
    <w:rsid w:val="00BE0418"/>
    <w:rsid w:val="00BE6356"/>
    <w:rsid w:val="00C13583"/>
    <w:rsid w:val="00C467C8"/>
    <w:rsid w:val="00C52E4E"/>
    <w:rsid w:val="00C85AFB"/>
    <w:rsid w:val="00D133B0"/>
    <w:rsid w:val="00D143B6"/>
    <w:rsid w:val="00D86DF7"/>
    <w:rsid w:val="00DD40CC"/>
    <w:rsid w:val="00DF5E42"/>
    <w:rsid w:val="00E63669"/>
    <w:rsid w:val="00EA0C61"/>
    <w:rsid w:val="00EA7070"/>
    <w:rsid w:val="00EB5240"/>
    <w:rsid w:val="00EB7BF6"/>
    <w:rsid w:val="00EF750A"/>
    <w:rsid w:val="00F022A4"/>
    <w:rsid w:val="00F07E38"/>
    <w:rsid w:val="00F90694"/>
    <w:rsid w:val="25AF5B83"/>
    <w:rsid w:val="6CF33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6B357"/>
  <w15:docId w15:val="{745C3391-8E7D-48B7-9DA1-1F5E89C9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20.detik.com/spot-wisata/20190429-190429073/desa-wisata-kampung-dolanan-magelang" TargetMode="External"/><Relationship Id="rId3" Type="http://schemas.openxmlformats.org/officeDocument/2006/relationships/styles" Target="styles.xml"/><Relationship Id="rId7" Type="http://schemas.openxmlformats.org/officeDocument/2006/relationships/hyperlink" Target="http://kampoengdolananjamuskauman.blogspot.com/p/contact-u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inas7797@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9</Pages>
  <Words>3040</Words>
  <Characters>17330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Sasiana Gilar</cp:lastModifiedBy>
  <cp:revision>36</cp:revision>
  <dcterms:created xsi:type="dcterms:W3CDTF">2020-07-27T10:58:00Z</dcterms:created>
  <dcterms:modified xsi:type="dcterms:W3CDTF">2020-07-29T08:04:00Z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